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731971" w14:textId="77777777" w:rsidR="000F3E97" w:rsidRDefault="000F3E97" w:rsidP="000F3E97">
      <w:pPr>
        <w:spacing w:after="0" w:line="240" w:lineRule="auto"/>
        <w:rPr>
          <w:sz w:val="28"/>
          <w:szCs w:val="28"/>
        </w:rPr>
      </w:pPr>
      <w:bookmarkStart w:id="0" w:name="_Hlk56513707"/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8222"/>
      </w:tblGrid>
      <w:tr w:rsidR="006C1266" w:rsidRPr="00047203" w14:paraId="6A04F1D9" w14:textId="77777777" w:rsidTr="00AE14BF">
        <w:tc>
          <w:tcPr>
            <w:tcW w:w="1843" w:type="dxa"/>
            <w:shd w:val="clear" w:color="auto" w:fill="A6A6A6" w:themeFill="background1" w:themeFillShade="A6"/>
          </w:tcPr>
          <w:bookmarkEnd w:id="0"/>
          <w:p w14:paraId="1AF38DCE" w14:textId="349723D9" w:rsidR="006C1266" w:rsidRPr="007950F3" w:rsidRDefault="006C1266" w:rsidP="00F72FE6">
            <w:pPr>
              <w:spacing w:after="0" w:line="240" w:lineRule="auto"/>
              <w:rPr>
                <w:rFonts w:cs="Calibri"/>
                <w:b/>
              </w:rPr>
            </w:pPr>
            <w:r w:rsidRPr="007950F3">
              <w:rPr>
                <w:rFonts w:cs="Calibri"/>
                <w:b/>
              </w:rPr>
              <w:t xml:space="preserve">Welcome </w:t>
            </w:r>
          </w:p>
        </w:tc>
        <w:tc>
          <w:tcPr>
            <w:tcW w:w="8222" w:type="dxa"/>
            <w:shd w:val="clear" w:color="auto" w:fill="A6A6A6" w:themeFill="background1" w:themeFillShade="A6"/>
          </w:tcPr>
          <w:p w14:paraId="0C93D6DB" w14:textId="0EDB1FD2" w:rsidR="006C1266" w:rsidRPr="00504EA0" w:rsidRDefault="009438B5" w:rsidP="00F72FE6">
            <w:pPr>
              <w:spacing w:after="0" w:line="240" w:lineRule="auto"/>
              <w:ind w:left="34"/>
              <w:rPr>
                <w:rFonts w:cs="Calibri"/>
                <w:b/>
                <w:bCs/>
              </w:rPr>
            </w:pPr>
            <w:r w:rsidRPr="00504EA0">
              <w:rPr>
                <w:rFonts w:cs="Calibri"/>
                <w:b/>
                <w:bCs/>
              </w:rPr>
              <w:t>7</w:t>
            </w:r>
            <w:r w:rsidR="007226C2" w:rsidRPr="00504EA0">
              <w:rPr>
                <w:rFonts w:cs="Calibri"/>
                <w:b/>
                <w:bCs/>
              </w:rPr>
              <w:t>:00</w:t>
            </w:r>
            <w:r w:rsidR="006C1266" w:rsidRPr="00504EA0">
              <w:rPr>
                <w:rFonts w:cs="Calibri"/>
                <w:b/>
                <w:bCs/>
              </w:rPr>
              <w:t xml:space="preserve"> pm - Call to Order</w:t>
            </w:r>
          </w:p>
          <w:p w14:paraId="1EA639D2" w14:textId="77777777" w:rsidR="006C1266" w:rsidRPr="007950F3" w:rsidRDefault="006C1266" w:rsidP="00F72FE6">
            <w:pPr>
              <w:spacing w:after="0" w:line="240" w:lineRule="auto"/>
              <w:ind w:left="34"/>
              <w:rPr>
                <w:rFonts w:cs="Calibri"/>
              </w:rPr>
            </w:pPr>
          </w:p>
        </w:tc>
      </w:tr>
      <w:tr w:rsidR="006D0BE8" w:rsidRPr="00047203" w14:paraId="113B5E9B" w14:textId="77777777" w:rsidTr="00E96077">
        <w:trPr>
          <w:trHeight w:val="602"/>
        </w:trPr>
        <w:tc>
          <w:tcPr>
            <w:tcW w:w="1843" w:type="dxa"/>
            <w:shd w:val="clear" w:color="auto" w:fill="D9D9D9"/>
          </w:tcPr>
          <w:p w14:paraId="5ABEF363" w14:textId="0B0A5E66" w:rsidR="006D0BE8" w:rsidRPr="0035308C" w:rsidRDefault="006D0BE8" w:rsidP="00F72FE6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In Attendance</w:t>
            </w:r>
          </w:p>
        </w:tc>
        <w:tc>
          <w:tcPr>
            <w:tcW w:w="8222" w:type="dxa"/>
          </w:tcPr>
          <w:p w14:paraId="716DFAFD" w14:textId="39C5DE7E" w:rsidR="006D0BE8" w:rsidRDefault="005B1C63" w:rsidP="00B62B3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Tara Caffrey, Dora Groumoutis, Eileen Fujimuro, Susan Roy, Kushal Samy, Cheryl Neufeld, Norman Chow, Michelle Li</w:t>
            </w:r>
            <w:r w:rsidR="00627910">
              <w:rPr>
                <w:rFonts w:cs="Calibri"/>
              </w:rPr>
              <w:t>, Heather MacEachern, Draco Wang</w:t>
            </w:r>
          </w:p>
          <w:p w14:paraId="1D3B9121" w14:textId="77777777" w:rsidR="006D0BE8" w:rsidRPr="00C16B7F" w:rsidRDefault="006D0BE8" w:rsidP="001E0EA4">
            <w:pPr>
              <w:spacing w:after="0" w:line="240" w:lineRule="auto"/>
              <w:rPr>
                <w:rFonts w:cs="Calibri"/>
              </w:rPr>
            </w:pPr>
          </w:p>
        </w:tc>
      </w:tr>
      <w:tr w:rsidR="006D0BE8" w:rsidRPr="00047203" w14:paraId="167371FF" w14:textId="77777777" w:rsidTr="00130FD6">
        <w:trPr>
          <w:trHeight w:val="584"/>
        </w:trPr>
        <w:tc>
          <w:tcPr>
            <w:tcW w:w="1843" w:type="dxa"/>
            <w:shd w:val="clear" w:color="auto" w:fill="D9D9D9"/>
          </w:tcPr>
          <w:p w14:paraId="7961A636" w14:textId="012BB8D4" w:rsidR="006D0BE8" w:rsidRDefault="006D0BE8" w:rsidP="00F72FE6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  <w:lang w:val="en-US"/>
              </w:rPr>
              <w:t>Adoption of Agenda</w:t>
            </w:r>
          </w:p>
        </w:tc>
        <w:tc>
          <w:tcPr>
            <w:tcW w:w="8222" w:type="dxa"/>
          </w:tcPr>
          <w:p w14:paraId="04A9046D" w14:textId="0FAF4313" w:rsidR="006D0BE8" w:rsidRDefault="006D0BE8" w:rsidP="006D0BE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Agenda presented by Tara. </w:t>
            </w:r>
            <w:r w:rsidRPr="00047203">
              <w:rPr>
                <w:rFonts w:cs="Calibri"/>
              </w:rPr>
              <w:t xml:space="preserve">Agenda was adopted as </w:t>
            </w:r>
            <w:r>
              <w:rPr>
                <w:rFonts w:cs="Calibri"/>
              </w:rPr>
              <w:t>presented</w:t>
            </w:r>
            <w:r w:rsidRPr="00047203">
              <w:rPr>
                <w:rFonts w:cs="Calibri"/>
              </w:rPr>
              <w:t>: moved by</w:t>
            </w:r>
            <w:r>
              <w:rPr>
                <w:rFonts w:cs="Calibri"/>
              </w:rPr>
              <w:t xml:space="preserve"> </w:t>
            </w:r>
            <w:r w:rsidR="00627910">
              <w:rPr>
                <w:rFonts w:cs="Calibri"/>
              </w:rPr>
              <w:t>Cheryl</w:t>
            </w:r>
            <w:r>
              <w:rPr>
                <w:rFonts w:cs="Calibri"/>
              </w:rPr>
              <w:t xml:space="preserve"> </w:t>
            </w:r>
            <w:r w:rsidRPr="00047203">
              <w:rPr>
                <w:rFonts w:cs="Calibri"/>
              </w:rPr>
              <w:t>and seconded by</w:t>
            </w:r>
            <w:r w:rsidR="00627910">
              <w:rPr>
                <w:rFonts w:cs="Calibri"/>
              </w:rPr>
              <w:t xml:space="preserve"> Eileen</w:t>
            </w:r>
            <w:r w:rsidR="00275311">
              <w:rPr>
                <w:rFonts w:cs="Calibri"/>
              </w:rPr>
              <w:t>.</w:t>
            </w:r>
            <w:r w:rsidRPr="00047203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All in favour. </w:t>
            </w:r>
            <w:r w:rsidRPr="00047203">
              <w:rPr>
                <w:rFonts w:cs="Calibri"/>
              </w:rPr>
              <w:t>Motion passed.</w:t>
            </w:r>
          </w:p>
          <w:p w14:paraId="4FDE190A" w14:textId="77777777" w:rsidR="006D0BE8" w:rsidRPr="00C16B7F" w:rsidRDefault="006D0BE8" w:rsidP="001E0EA4">
            <w:pPr>
              <w:spacing w:after="0" w:line="240" w:lineRule="auto"/>
              <w:rPr>
                <w:rFonts w:cs="Calibri"/>
              </w:rPr>
            </w:pPr>
          </w:p>
        </w:tc>
      </w:tr>
      <w:tr w:rsidR="006D0BE8" w:rsidRPr="00047203" w14:paraId="5CAC17C9" w14:textId="77777777" w:rsidTr="006B72EF">
        <w:trPr>
          <w:trHeight w:val="620"/>
        </w:trPr>
        <w:tc>
          <w:tcPr>
            <w:tcW w:w="1843" w:type="dxa"/>
            <w:shd w:val="clear" w:color="auto" w:fill="D9D9D9"/>
          </w:tcPr>
          <w:p w14:paraId="7418CCA0" w14:textId="1CD6DC0D" w:rsidR="006D0BE8" w:rsidRDefault="006D0BE8" w:rsidP="00F72FE6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Chair Update - Tara Caffrey</w:t>
            </w:r>
          </w:p>
        </w:tc>
        <w:tc>
          <w:tcPr>
            <w:tcW w:w="8222" w:type="dxa"/>
          </w:tcPr>
          <w:p w14:paraId="6EFCFDDA" w14:textId="77777777" w:rsidR="006D0BE8" w:rsidRPr="00173F08" w:rsidRDefault="006D0BE8" w:rsidP="00173F0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cs="Calibri"/>
              </w:rPr>
            </w:pPr>
            <w:r w:rsidRPr="00173F08">
              <w:rPr>
                <w:rFonts w:cs="Calibri"/>
              </w:rPr>
              <w:t>New Chair and Co-chair</w:t>
            </w:r>
          </w:p>
          <w:p w14:paraId="1C935EE4" w14:textId="2ACCACF7" w:rsidR="006D0BE8" w:rsidRPr="00173F08" w:rsidRDefault="006D0BE8" w:rsidP="00173F0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cs="Calibri"/>
              </w:rPr>
            </w:pPr>
            <w:r w:rsidRPr="00173F08">
              <w:rPr>
                <w:rFonts w:cs="Calibri"/>
              </w:rPr>
              <w:t xml:space="preserve">PAC Meeting Schedule 2020-21 </w:t>
            </w:r>
          </w:p>
        </w:tc>
      </w:tr>
      <w:tr w:rsidR="005B7558" w:rsidRPr="00047203" w14:paraId="0952ACEB" w14:textId="77777777" w:rsidTr="00BC4254">
        <w:tc>
          <w:tcPr>
            <w:tcW w:w="1843" w:type="dxa"/>
            <w:shd w:val="clear" w:color="auto" w:fill="D9D9D9"/>
          </w:tcPr>
          <w:p w14:paraId="0EED0FC5" w14:textId="77777777" w:rsidR="005B7558" w:rsidRDefault="005B7558" w:rsidP="005B7558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Administrator</w:t>
            </w:r>
          </w:p>
          <w:p w14:paraId="1FE87520" w14:textId="77777777" w:rsidR="005B7558" w:rsidRDefault="005B7558" w:rsidP="005B7558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Report - </w:t>
            </w:r>
          </w:p>
          <w:p w14:paraId="3EA52CE4" w14:textId="167C886C" w:rsidR="005B7558" w:rsidRDefault="005B7558" w:rsidP="005B7558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Susan Roy </w:t>
            </w:r>
          </w:p>
        </w:tc>
        <w:tc>
          <w:tcPr>
            <w:tcW w:w="8222" w:type="dxa"/>
          </w:tcPr>
          <w:p w14:paraId="311AC496" w14:textId="77777777" w:rsidR="005B7558" w:rsidRDefault="005B7558" w:rsidP="005B7558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Continuing to go smoothly at school</w:t>
            </w:r>
          </w:p>
          <w:p w14:paraId="6AF47EE3" w14:textId="0F091605" w:rsidR="005B7558" w:rsidRDefault="005B7558" w:rsidP="005B7558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5 students returned from T</w:t>
            </w:r>
            <w:r w:rsidR="00015199">
              <w:rPr>
                <w:rFonts w:cs="Calibri"/>
              </w:rPr>
              <w:t xml:space="preserve">ransition Learning (TL) </w:t>
            </w:r>
            <w:r>
              <w:rPr>
                <w:rFonts w:cs="Calibri"/>
              </w:rPr>
              <w:t>in Nov</w:t>
            </w:r>
            <w:r w:rsidR="00015199">
              <w:rPr>
                <w:rFonts w:cs="Calibri"/>
              </w:rPr>
              <w:t>ember</w:t>
            </w:r>
          </w:p>
          <w:p w14:paraId="40B4C6D9" w14:textId="77777777" w:rsidR="005B7558" w:rsidRDefault="005B7558" w:rsidP="005B7558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Seismic construction continuing in the school – still in phase 1 until the new year; things are going well; loud work happening later on when the instructional work is not going on</w:t>
            </w:r>
          </w:p>
          <w:p w14:paraId="723D3A63" w14:textId="77777777" w:rsidR="005B7558" w:rsidRDefault="005B7558" w:rsidP="005B7558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Innovation grants – communicating student learning using proficiency scales to track student progress and using portfolios for ongoing feedback and information re: kids’ learning</w:t>
            </w:r>
          </w:p>
          <w:p w14:paraId="31F5D3B7" w14:textId="77777777" w:rsidR="005B7558" w:rsidRDefault="005B7558" w:rsidP="005B7558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Report cards for in-class students who are not using portfolios are being sent home Dec 17</w:t>
            </w:r>
          </w:p>
          <w:p w14:paraId="3EC7CEC0" w14:textId="77777777" w:rsidR="005B7558" w:rsidRDefault="005B7558" w:rsidP="005B7558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TL students will get report cards in January</w:t>
            </w:r>
          </w:p>
          <w:p w14:paraId="1253693B" w14:textId="77777777" w:rsidR="005B7558" w:rsidRDefault="005B7558" w:rsidP="005B7558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Booked two virtual experiences – Haida story telling and virtual indigenous dance performance</w:t>
            </w:r>
          </w:p>
          <w:p w14:paraId="24F8A8DE" w14:textId="77777777" w:rsidR="005B7558" w:rsidRDefault="005B7558" w:rsidP="005B7558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Pre-recorded Remembrance Day assembly in November; very proud of that</w:t>
            </w:r>
          </w:p>
          <w:p w14:paraId="72731B78" w14:textId="77777777" w:rsidR="005B7558" w:rsidRDefault="005B7558" w:rsidP="005B7558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Noticing that especially with seismic upgrading going on, the school continues to remind parents to try to find appropriate parking and pull over in safe and legal spaces </w:t>
            </w:r>
          </w:p>
          <w:p w14:paraId="44F1CE18" w14:textId="77777777" w:rsidR="005B7558" w:rsidRDefault="005B7558" w:rsidP="005B7558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Working with liaison officers to help keep everyone safe in the school and deliver the safe parking message</w:t>
            </w:r>
          </w:p>
          <w:p w14:paraId="0B7C402B" w14:textId="77777777" w:rsidR="005B7558" w:rsidRDefault="005B7558" w:rsidP="005B7558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Pro-d Day virtual meeting with Mike Charlton re: site-specific emergency preparedness and new protocols; in-school students will get a re-unification form, in the event schools need to be dismissed outside in the event of an emergency (e.g. have people identified who are allowed to pick up the children)</w:t>
            </w:r>
          </w:p>
          <w:p w14:paraId="38B6761B" w14:textId="77777777" w:rsidR="005B7558" w:rsidRDefault="005B7558" w:rsidP="005B7558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Earthquake supplies are stored in a large bin outside</w:t>
            </w:r>
          </w:p>
          <w:p w14:paraId="6A4C39CF" w14:textId="4ADDC466" w:rsidR="005B7558" w:rsidRPr="00173F08" w:rsidRDefault="005B7558" w:rsidP="005B755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Band teachers would be assigned for 1 term at a school at a time; ours is Nancy Kwan, coming to talk to the classes this week and starting instruction the following week until spring break; will take place in the gym for adequate distancing between the students; 4 different classes taking band; 30 minutes between classes when chairs will be wiped</w:t>
            </w:r>
          </w:p>
        </w:tc>
      </w:tr>
      <w:tr w:rsidR="005B7558" w:rsidRPr="00047203" w14:paraId="30F11F34" w14:textId="77777777" w:rsidTr="00AD7FC3">
        <w:tc>
          <w:tcPr>
            <w:tcW w:w="1843" w:type="dxa"/>
            <w:shd w:val="clear" w:color="auto" w:fill="D9D9D9"/>
          </w:tcPr>
          <w:p w14:paraId="1B94291E" w14:textId="6C19BC82" w:rsidR="005B7558" w:rsidRDefault="005B7558" w:rsidP="005B7558">
            <w:pPr>
              <w:spacing w:after="0" w:line="240" w:lineRule="auto"/>
              <w:rPr>
                <w:rFonts w:cs="Calibri"/>
                <w:b/>
                <w:lang w:val="en-US"/>
              </w:rPr>
            </w:pPr>
            <w:r>
              <w:rPr>
                <w:rFonts w:cs="Calibri"/>
                <w:b/>
                <w:lang w:val="en-US"/>
              </w:rPr>
              <w:t>Treasurer’s Report - Eileen Fujimuro</w:t>
            </w:r>
          </w:p>
          <w:p w14:paraId="47BD7E6D" w14:textId="31CCDF02" w:rsidR="005B7558" w:rsidRDefault="005B7558" w:rsidP="005B7558">
            <w:pPr>
              <w:spacing w:after="0" w:line="240" w:lineRule="auto"/>
              <w:rPr>
                <w:rFonts w:cs="Calibri"/>
                <w:b/>
                <w:lang w:val="en-US"/>
              </w:rPr>
            </w:pPr>
          </w:p>
        </w:tc>
        <w:tc>
          <w:tcPr>
            <w:tcW w:w="8222" w:type="dxa"/>
          </w:tcPr>
          <w:p w14:paraId="58888B0C" w14:textId="77777777" w:rsidR="005B7558" w:rsidRDefault="005B7558" w:rsidP="005B7558">
            <w:pPr>
              <w:spacing w:after="0" w:line="240" w:lineRule="auto"/>
              <w:rPr>
                <w:rFonts w:cs="Calibri"/>
                <w:u w:val="single"/>
              </w:rPr>
            </w:pPr>
            <w:r w:rsidRPr="00173F08">
              <w:rPr>
                <w:rFonts w:cs="Calibri"/>
                <w:u w:val="single"/>
              </w:rPr>
              <w:t>General Account</w:t>
            </w:r>
          </w:p>
          <w:p w14:paraId="04C4CBB8" w14:textId="6DDD6ADA" w:rsidR="00D62F4E" w:rsidRPr="00D62F4E" w:rsidRDefault="00D62F4E" w:rsidP="005B755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Cash balance: $37,118.32</w:t>
            </w:r>
          </w:p>
          <w:p w14:paraId="3F18AF78" w14:textId="5D46B12F" w:rsidR="005B7558" w:rsidRDefault="00D62F4E" w:rsidP="005B755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Expenses</w:t>
            </w:r>
            <w:r w:rsidR="005B7558">
              <w:rPr>
                <w:rFonts w:cs="Calibri"/>
              </w:rPr>
              <w:t>: $</w:t>
            </w:r>
            <w:r>
              <w:rPr>
                <w:rFonts w:cs="Calibri"/>
              </w:rPr>
              <w:t>336.00 for Munchalunch account cost</w:t>
            </w:r>
          </w:p>
          <w:p w14:paraId="4E0F439D" w14:textId="77777777" w:rsidR="005B7558" w:rsidRDefault="005B7558" w:rsidP="005B7558">
            <w:pPr>
              <w:spacing w:after="0" w:line="240" w:lineRule="auto"/>
              <w:rPr>
                <w:rFonts w:cs="Calibri"/>
                <w:u w:val="single"/>
              </w:rPr>
            </w:pPr>
            <w:r w:rsidRPr="00173F08">
              <w:rPr>
                <w:rFonts w:cs="Calibri"/>
                <w:u w:val="single"/>
              </w:rPr>
              <w:t>Gaming Account</w:t>
            </w:r>
          </w:p>
          <w:p w14:paraId="7C083DE6" w14:textId="77777777" w:rsidR="00D62F4E" w:rsidRDefault="00D62F4E" w:rsidP="005B755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Cash balance: $12,380.43</w:t>
            </w:r>
          </w:p>
          <w:p w14:paraId="633B9AFC" w14:textId="62404B13" w:rsidR="00D62F4E" w:rsidRPr="00D62F4E" w:rsidRDefault="00D62F4E" w:rsidP="00D62F4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 change from last meeting</w:t>
            </w:r>
          </w:p>
          <w:p w14:paraId="193FC857" w14:textId="77777777" w:rsidR="005B7558" w:rsidRPr="00627910" w:rsidRDefault="005B7558" w:rsidP="005B7558">
            <w:pPr>
              <w:spacing w:after="0" w:line="240" w:lineRule="auto"/>
              <w:ind w:left="360"/>
              <w:rPr>
                <w:rFonts w:cs="Calibri"/>
              </w:rPr>
            </w:pPr>
          </w:p>
          <w:p w14:paraId="6733F6FA" w14:textId="6629EB66" w:rsidR="005B7558" w:rsidRPr="00D62F4E" w:rsidRDefault="005B7558" w:rsidP="00D62F4E">
            <w:pPr>
              <w:spacing w:after="0" w:line="240" w:lineRule="auto"/>
              <w:rPr>
                <w:rFonts w:cs="Calibri"/>
              </w:rPr>
            </w:pPr>
            <w:r w:rsidRPr="00D62F4E">
              <w:rPr>
                <w:rFonts w:cs="Calibri"/>
              </w:rPr>
              <w:t xml:space="preserve">Budget Approved. Motion passed. </w:t>
            </w:r>
          </w:p>
          <w:p w14:paraId="05267F5F" w14:textId="7E5FC2F3" w:rsidR="005B7558" w:rsidRPr="003D1071" w:rsidRDefault="005B7558" w:rsidP="005B7558">
            <w:pPr>
              <w:spacing w:after="0" w:line="240" w:lineRule="auto"/>
              <w:ind w:left="360"/>
              <w:rPr>
                <w:rFonts w:cs="Calibri"/>
              </w:rPr>
            </w:pPr>
          </w:p>
        </w:tc>
      </w:tr>
      <w:tr w:rsidR="005B7558" w:rsidRPr="00047203" w14:paraId="2909EC1A" w14:textId="77777777" w:rsidTr="00A72623">
        <w:trPr>
          <w:trHeight w:val="547"/>
        </w:trPr>
        <w:tc>
          <w:tcPr>
            <w:tcW w:w="1843" w:type="dxa"/>
            <w:shd w:val="clear" w:color="auto" w:fill="D9D9D9"/>
          </w:tcPr>
          <w:p w14:paraId="1819CAFA" w14:textId="00B5AE43" w:rsidR="005B7558" w:rsidRDefault="005B7558" w:rsidP="005B7558">
            <w:pPr>
              <w:spacing w:after="0" w:line="240" w:lineRule="auto"/>
              <w:rPr>
                <w:rFonts w:cs="Calibri"/>
                <w:b/>
                <w:lang w:val="en-US"/>
              </w:rPr>
            </w:pPr>
            <w:r>
              <w:rPr>
                <w:rFonts w:cs="Calibri"/>
                <w:b/>
                <w:lang w:val="en-US"/>
              </w:rPr>
              <w:lastRenderedPageBreak/>
              <w:t>Fundraising/</w:t>
            </w:r>
          </w:p>
          <w:p w14:paraId="66551025" w14:textId="7D33BB4A" w:rsidR="005B7558" w:rsidRDefault="005B7558" w:rsidP="005B7558">
            <w:pPr>
              <w:spacing w:after="0" w:line="240" w:lineRule="auto"/>
              <w:rPr>
                <w:rFonts w:cs="Calibri"/>
                <w:b/>
                <w:lang w:val="en-US"/>
              </w:rPr>
            </w:pPr>
            <w:r>
              <w:rPr>
                <w:rFonts w:cs="Calibri"/>
                <w:b/>
                <w:lang w:val="en-US"/>
              </w:rPr>
              <w:t>Food Days - Dora Groumoutis</w:t>
            </w:r>
          </w:p>
        </w:tc>
        <w:tc>
          <w:tcPr>
            <w:tcW w:w="8222" w:type="dxa"/>
          </w:tcPr>
          <w:p w14:paraId="51189A7E" w14:textId="2FF40105" w:rsidR="005B7558" w:rsidRDefault="005B7558" w:rsidP="005B755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201" w:hanging="201"/>
              <w:rPr>
                <w:rFonts w:cs="Calibri"/>
              </w:rPr>
            </w:pPr>
            <w:r>
              <w:rPr>
                <w:rFonts w:cs="Calibri"/>
              </w:rPr>
              <w:t>Staff ideas for donation drive - outdoor mats, different outdoor play structures</w:t>
            </w:r>
          </w:p>
          <w:p w14:paraId="7B306895" w14:textId="639C8557" w:rsidR="005B7558" w:rsidRDefault="005B7558" w:rsidP="005B755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201" w:hanging="201"/>
              <w:rPr>
                <w:rFonts w:cs="Calibri"/>
              </w:rPr>
            </w:pPr>
            <w:r>
              <w:rPr>
                <w:rFonts w:cs="Calibri"/>
              </w:rPr>
              <w:t>Donation drive - suggestion to give tax receipts, tell parents there will be limited fundraisers this year due to this year's circumstances</w:t>
            </w:r>
          </w:p>
          <w:p w14:paraId="7687D877" w14:textId="13213B8E" w:rsidR="005B7558" w:rsidRDefault="005B7558" w:rsidP="005B755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201" w:hanging="201"/>
              <w:rPr>
                <w:rFonts w:cs="Calibri"/>
              </w:rPr>
            </w:pPr>
            <w:r>
              <w:rPr>
                <w:rFonts w:cs="Calibri"/>
              </w:rPr>
              <w:t>2019-20 Munchalunch Credits - not much, about $150</w:t>
            </w:r>
          </w:p>
          <w:p w14:paraId="0A2AA2CB" w14:textId="53CDEC1C" w:rsidR="005B7558" w:rsidRDefault="005B7558" w:rsidP="005B755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201" w:hanging="201"/>
              <w:rPr>
                <w:rFonts w:cs="Calibri"/>
              </w:rPr>
            </w:pPr>
            <w:r>
              <w:rPr>
                <w:rFonts w:cs="Calibri"/>
              </w:rPr>
              <w:t>Richmond School District will reimburse for Food Safety training course</w:t>
            </w:r>
          </w:p>
          <w:p w14:paraId="43A84272" w14:textId="79FD63DE" w:rsidR="005B7558" w:rsidRDefault="005B7558" w:rsidP="005B755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201" w:hanging="201"/>
              <w:rPr>
                <w:rFonts w:cs="Calibri"/>
              </w:rPr>
            </w:pPr>
            <w:r>
              <w:rPr>
                <w:rFonts w:cs="Calibri"/>
              </w:rPr>
              <w:t>No Fruit &amp; Veggie program (Susan)</w:t>
            </w:r>
          </w:p>
        </w:tc>
      </w:tr>
      <w:tr w:rsidR="005B7558" w:rsidRPr="00047203" w14:paraId="0EDB5999" w14:textId="77777777" w:rsidTr="006D0BE8">
        <w:trPr>
          <w:trHeight w:val="400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BFA6CCA" w14:textId="77777777" w:rsidR="005B7558" w:rsidRPr="001E0EA4" w:rsidRDefault="005B7558" w:rsidP="005B7558">
            <w:pPr>
              <w:spacing w:after="0" w:line="240" w:lineRule="auto"/>
              <w:rPr>
                <w:rFonts w:cs="Calibri"/>
              </w:rPr>
            </w:pPr>
            <w:r w:rsidRPr="001E0EA4">
              <w:rPr>
                <w:rFonts w:cs="Calibri"/>
                <w:b/>
                <w:lang w:val="en-US"/>
              </w:rPr>
              <w:t xml:space="preserve">New </w:t>
            </w:r>
            <w:r>
              <w:rPr>
                <w:rFonts w:cs="Calibri"/>
                <w:b/>
                <w:lang w:val="en-US"/>
              </w:rPr>
              <w:t>Items</w:t>
            </w:r>
          </w:p>
        </w:tc>
        <w:tc>
          <w:tcPr>
            <w:tcW w:w="8222" w:type="dxa"/>
            <w:shd w:val="clear" w:color="auto" w:fill="F2F2F2" w:themeFill="background1" w:themeFillShade="F2"/>
            <w:vAlign w:val="center"/>
          </w:tcPr>
          <w:p w14:paraId="704B2BC7" w14:textId="4D854023" w:rsidR="005B7558" w:rsidRPr="001E0EA4" w:rsidRDefault="005B7558" w:rsidP="005B7558">
            <w:pPr>
              <w:spacing w:after="0" w:line="240" w:lineRule="auto"/>
              <w:rPr>
                <w:rFonts w:cs="Calibri"/>
              </w:rPr>
            </w:pPr>
          </w:p>
        </w:tc>
      </w:tr>
      <w:tr w:rsidR="005B7558" w:rsidRPr="00047203" w14:paraId="5CFCAF44" w14:textId="77777777" w:rsidTr="00734E36">
        <w:trPr>
          <w:trHeight w:val="547"/>
        </w:trPr>
        <w:tc>
          <w:tcPr>
            <w:tcW w:w="1843" w:type="dxa"/>
            <w:shd w:val="clear" w:color="auto" w:fill="D9D9D9"/>
          </w:tcPr>
          <w:p w14:paraId="7B9FC7EC" w14:textId="72667CBD" w:rsidR="005B7558" w:rsidRDefault="005B7558" w:rsidP="005B7558">
            <w:pPr>
              <w:spacing w:after="0" w:line="240" w:lineRule="auto"/>
              <w:rPr>
                <w:rFonts w:cs="Calibri"/>
                <w:b/>
                <w:lang w:val="en-US"/>
              </w:rPr>
            </w:pPr>
            <w:r>
              <w:rPr>
                <w:rFonts w:cs="Calibri"/>
                <w:b/>
                <w:lang w:val="en-US"/>
              </w:rPr>
              <w:t>Fundraising</w:t>
            </w:r>
          </w:p>
        </w:tc>
        <w:tc>
          <w:tcPr>
            <w:tcW w:w="8222" w:type="dxa"/>
          </w:tcPr>
          <w:p w14:paraId="47975CE6" w14:textId="77777777" w:rsidR="005B7558" w:rsidRDefault="005B7558" w:rsidP="005B755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201" w:hanging="201"/>
              <w:rPr>
                <w:rFonts w:cs="Calibri"/>
              </w:rPr>
            </w:pPr>
            <w:r>
              <w:rPr>
                <w:rFonts w:cs="Calibri"/>
              </w:rPr>
              <w:t>Focus on cash donation drive for now and look into other ideas (Michelle will draft parent email)</w:t>
            </w:r>
          </w:p>
          <w:p w14:paraId="01718401" w14:textId="1EE4B8EF" w:rsidR="005B7558" w:rsidRPr="003D1071" w:rsidRDefault="005B7558" w:rsidP="005B7558">
            <w:pPr>
              <w:spacing w:after="0" w:line="240" w:lineRule="auto"/>
              <w:rPr>
                <w:rFonts w:cs="Calibri"/>
              </w:rPr>
            </w:pPr>
            <w:r w:rsidRPr="003D1071">
              <w:rPr>
                <w:rFonts w:cs="Calibri"/>
              </w:rPr>
              <w:t>COVID-safe Fundraising Ideas:</w:t>
            </w:r>
          </w:p>
          <w:p w14:paraId="0DE1E59B" w14:textId="1AD663CA" w:rsidR="005B7558" w:rsidRDefault="005B7558" w:rsidP="005B755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201" w:hanging="201"/>
              <w:rPr>
                <w:rFonts w:cs="Calibri"/>
              </w:rPr>
            </w:pPr>
            <w:r>
              <w:rPr>
                <w:rFonts w:cs="Calibri"/>
              </w:rPr>
              <w:t>Mabel's Labels and Oliver's Labels (20% commission, no end date)</w:t>
            </w:r>
          </w:p>
          <w:p w14:paraId="64D050B9" w14:textId="1465E337" w:rsidR="005B7558" w:rsidRDefault="005B7558" w:rsidP="005B755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201" w:hanging="201"/>
              <w:rPr>
                <w:rFonts w:cs="Calibri"/>
              </w:rPr>
            </w:pPr>
            <w:r>
              <w:rPr>
                <w:rFonts w:cs="Calibri"/>
              </w:rPr>
              <w:t>Look into partnering with restaurants - White Spot (Kushal), Dora (Pizza Factory)</w:t>
            </w:r>
          </w:p>
          <w:p w14:paraId="23CA73C6" w14:textId="6AE87273" w:rsidR="005B7558" w:rsidRDefault="005B7558" w:rsidP="005B755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201" w:hanging="201"/>
              <w:rPr>
                <w:rFonts w:cs="Calibri"/>
              </w:rPr>
            </w:pPr>
            <w:r>
              <w:rPr>
                <w:rFonts w:cs="Calibri"/>
              </w:rPr>
              <w:t>Spiritwear and masks - was previously school run but it is something PAC can take on</w:t>
            </w:r>
          </w:p>
          <w:p w14:paraId="29592C13" w14:textId="4992025D" w:rsidR="005B7558" w:rsidRPr="007950F3" w:rsidRDefault="005B7558" w:rsidP="005B7558">
            <w:pPr>
              <w:pStyle w:val="ListParagraph"/>
              <w:spacing w:after="0" w:line="240" w:lineRule="auto"/>
              <w:ind w:left="201"/>
              <w:rPr>
                <w:rFonts w:cs="Calibri"/>
              </w:rPr>
            </w:pPr>
          </w:p>
        </w:tc>
      </w:tr>
      <w:tr w:rsidR="005B7558" w:rsidRPr="00047203" w14:paraId="477B168A" w14:textId="77777777" w:rsidTr="00294555">
        <w:trPr>
          <w:trHeight w:val="547"/>
        </w:trPr>
        <w:tc>
          <w:tcPr>
            <w:tcW w:w="1843" w:type="dxa"/>
            <w:shd w:val="clear" w:color="auto" w:fill="D9D9D9"/>
          </w:tcPr>
          <w:p w14:paraId="7EC677DC" w14:textId="2B63C57C" w:rsidR="005B7558" w:rsidRDefault="005B7558" w:rsidP="005B7558">
            <w:pPr>
              <w:spacing w:after="0" w:line="240" w:lineRule="auto"/>
              <w:rPr>
                <w:rFonts w:cs="Calibri"/>
                <w:b/>
                <w:lang w:val="en-US"/>
              </w:rPr>
            </w:pPr>
            <w:r>
              <w:rPr>
                <w:rFonts w:cs="Calibri"/>
                <w:b/>
                <w:lang w:val="en-US"/>
              </w:rPr>
              <w:t xml:space="preserve">PAC Constitution - </w:t>
            </w:r>
            <w:r>
              <w:rPr>
                <w:rFonts w:cs="Calibri"/>
              </w:rPr>
              <w:t>Tara Caffrey</w:t>
            </w:r>
          </w:p>
        </w:tc>
        <w:tc>
          <w:tcPr>
            <w:tcW w:w="8222" w:type="dxa"/>
          </w:tcPr>
          <w:p w14:paraId="271ABAC0" w14:textId="2899D4A2" w:rsidR="005B7558" w:rsidRPr="001E0EA4" w:rsidRDefault="005B7558" w:rsidP="005B755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201" w:hanging="201"/>
              <w:rPr>
                <w:rFonts w:cs="Calibri"/>
              </w:rPr>
            </w:pPr>
            <w:r>
              <w:rPr>
                <w:rFonts w:cs="Calibri"/>
              </w:rPr>
              <w:t>Discuss updates of PAC constitution (circa 2003) to reflect current PAC roles</w:t>
            </w:r>
          </w:p>
        </w:tc>
      </w:tr>
      <w:tr w:rsidR="005B7558" w:rsidRPr="00047203" w14:paraId="286780A9" w14:textId="77777777" w:rsidTr="006D0BE8">
        <w:tc>
          <w:tcPr>
            <w:tcW w:w="1843" w:type="dxa"/>
            <w:shd w:val="clear" w:color="auto" w:fill="A6A6A6" w:themeFill="background1" w:themeFillShade="A6"/>
            <w:vAlign w:val="center"/>
          </w:tcPr>
          <w:p w14:paraId="58CFDCF8" w14:textId="77777777" w:rsidR="005B7558" w:rsidRDefault="005B7558" w:rsidP="005B7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bCs/>
                <w:lang w:bidi="en-US"/>
              </w:rPr>
            </w:pPr>
            <w:r w:rsidRPr="00AE14BF">
              <w:rPr>
                <w:rFonts w:eastAsia="Times New Roman" w:cs="Calibri"/>
                <w:b/>
                <w:bCs/>
                <w:lang w:bidi="en-US"/>
              </w:rPr>
              <w:t>Adjourn</w:t>
            </w:r>
          </w:p>
        </w:tc>
        <w:tc>
          <w:tcPr>
            <w:tcW w:w="8222" w:type="dxa"/>
            <w:shd w:val="clear" w:color="auto" w:fill="A6A6A6" w:themeFill="background1" w:themeFillShade="A6"/>
            <w:vAlign w:val="center"/>
          </w:tcPr>
          <w:p w14:paraId="20DF0FA2" w14:textId="669E0FC5" w:rsidR="005B7558" w:rsidRPr="00AE14BF" w:rsidRDefault="005B7558" w:rsidP="005B7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bCs/>
                <w:lang w:bidi="en-US"/>
              </w:rPr>
            </w:pPr>
          </w:p>
        </w:tc>
      </w:tr>
    </w:tbl>
    <w:p w14:paraId="25BF9FD3" w14:textId="77777777" w:rsidR="007611BE" w:rsidRDefault="007611BE" w:rsidP="009C73CC"/>
    <w:sectPr w:rsidR="007611BE" w:rsidSect="00B4423E">
      <w:headerReference w:type="default" r:id="rId8"/>
      <w:footerReference w:type="default" r:id="rId9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0BCBB8" w14:textId="77777777" w:rsidR="00814B4E" w:rsidRDefault="00814B4E">
      <w:pPr>
        <w:spacing w:after="0" w:line="240" w:lineRule="auto"/>
      </w:pPr>
      <w:r>
        <w:separator/>
      </w:r>
    </w:p>
  </w:endnote>
  <w:endnote w:type="continuationSeparator" w:id="0">
    <w:p w14:paraId="3619B498" w14:textId="77777777" w:rsidR="00814B4E" w:rsidRDefault="00814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43A3F9" w14:textId="77777777" w:rsidR="00BA2938" w:rsidRDefault="00B71108" w:rsidP="00F72FE6">
    <w:pPr>
      <w:pStyle w:val="Footer"/>
      <w:jc w:val="center"/>
    </w:pPr>
    <w:r>
      <w:rPr>
        <w:noProof/>
      </w:rPr>
      <w:t>1</w:t>
    </w:r>
    <w:r w:rsidR="00BA2938">
      <w:rPr>
        <w:noProof/>
      </w:rPr>
      <w:t xml:space="preserve"> of 1</w:t>
    </w:r>
  </w:p>
  <w:p w14:paraId="16F6425A" w14:textId="77777777" w:rsidR="00BA2938" w:rsidRDefault="00BA2938" w:rsidP="00F72FE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F12F73" w14:textId="77777777" w:rsidR="00814B4E" w:rsidRDefault="00814B4E">
      <w:pPr>
        <w:spacing w:after="0" w:line="240" w:lineRule="auto"/>
      </w:pPr>
      <w:r>
        <w:separator/>
      </w:r>
    </w:p>
  </w:footnote>
  <w:footnote w:type="continuationSeparator" w:id="0">
    <w:p w14:paraId="53C2B845" w14:textId="77777777" w:rsidR="00814B4E" w:rsidRDefault="00814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FFA9D6" w14:textId="325F20ED" w:rsidR="00627CF0" w:rsidRPr="00627CF0" w:rsidRDefault="00BA2938" w:rsidP="00F72FE6">
    <w:pPr>
      <w:spacing w:line="240" w:lineRule="auto"/>
      <w:rPr>
        <w:b/>
        <w:sz w:val="32"/>
        <w:szCs w:val="32"/>
      </w:rPr>
    </w:pPr>
    <w:r>
      <w:rPr>
        <w:b/>
        <w:sz w:val="32"/>
        <w:szCs w:val="32"/>
      </w:rPr>
      <w:t>M</w:t>
    </w:r>
    <w:r w:rsidRPr="001B7853">
      <w:rPr>
        <w:b/>
        <w:sz w:val="32"/>
        <w:szCs w:val="32"/>
      </w:rPr>
      <w:t xml:space="preserve">cKinney PAC Meeting </w:t>
    </w:r>
    <w:r w:rsidR="00627CF0">
      <w:rPr>
        <w:b/>
        <w:sz w:val="32"/>
        <w:szCs w:val="32"/>
      </w:rPr>
      <w:t>Minutes - November 26th,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36C57"/>
    <w:multiLevelType w:val="hybridMultilevel"/>
    <w:tmpl w:val="A0D21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30FE3"/>
    <w:multiLevelType w:val="multilevel"/>
    <w:tmpl w:val="4FE6B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2725C6"/>
    <w:multiLevelType w:val="hybridMultilevel"/>
    <w:tmpl w:val="601EBE78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194D4221"/>
    <w:multiLevelType w:val="hybridMultilevel"/>
    <w:tmpl w:val="240C2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53B61"/>
    <w:multiLevelType w:val="hybridMultilevel"/>
    <w:tmpl w:val="705865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5108CB"/>
    <w:multiLevelType w:val="hybridMultilevel"/>
    <w:tmpl w:val="2F36A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A4DF9"/>
    <w:multiLevelType w:val="hybridMultilevel"/>
    <w:tmpl w:val="26B66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265FE6"/>
    <w:multiLevelType w:val="hybridMultilevel"/>
    <w:tmpl w:val="7BA25B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88865D1"/>
    <w:multiLevelType w:val="hybridMultilevel"/>
    <w:tmpl w:val="C0DC5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882794"/>
    <w:multiLevelType w:val="hybridMultilevel"/>
    <w:tmpl w:val="09E4B5F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AF387E"/>
    <w:multiLevelType w:val="hybridMultilevel"/>
    <w:tmpl w:val="76F40D76"/>
    <w:lvl w:ilvl="0" w:tplc="E3863862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6708C9"/>
    <w:multiLevelType w:val="hybridMultilevel"/>
    <w:tmpl w:val="4AEA4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AB2184"/>
    <w:multiLevelType w:val="hybridMultilevel"/>
    <w:tmpl w:val="06E6D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7A275C"/>
    <w:multiLevelType w:val="hybridMultilevel"/>
    <w:tmpl w:val="55366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920324"/>
    <w:multiLevelType w:val="hybridMultilevel"/>
    <w:tmpl w:val="EA6CCE34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796473"/>
    <w:multiLevelType w:val="hybridMultilevel"/>
    <w:tmpl w:val="C512D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93779E"/>
    <w:multiLevelType w:val="hybridMultilevel"/>
    <w:tmpl w:val="A9D4A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30C2F"/>
    <w:multiLevelType w:val="hybridMultilevel"/>
    <w:tmpl w:val="22A47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030228"/>
    <w:multiLevelType w:val="hybridMultilevel"/>
    <w:tmpl w:val="6178A9D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E01C14"/>
    <w:multiLevelType w:val="hybridMultilevel"/>
    <w:tmpl w:val="E5F6C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FB1E9B"/>
    <w:multiLevelType w:val="hybridMultilevel"/>
    <w:tmpl w:val="8AFA094C"/>
    <w:lvl w:ilvl="0" w:tplc="F17A5B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0"/>
  </w:num>
  <w:num w:numId="4">
    <w:abstractNumId w:val="7"/>
  </w:num>
  <w:num w:numId="5">
    <w:abstractNumId w:val="8"/>
  </w:num>
  <w:num w:numId="6">
    <w:abstractNumId w:val="13"/>
  </w:num>
  <w:num w:numId="7">
    <w:abstractNumId w:val="5"/>
  </w:num>
  <w:num w:numId="8">
    <w:abstractNumId w:val="3"/>
  </w:num>
  <w:num w:numId="9">
    <w:abstractNumId w:val="4"/>
  </w:num>
  <w:num w:numId="10">
    <w:abstractNumId w:val="15"/>
  </w:num>
  <w:num w:numId="11">
    <w:abstractNumId w:val="19"/>
  </w:num>
  <w:num w:numId="12">
    <w:abstractNumId w:val="2"/>
  </w:num>
  <w:num w:numId="13">
    <w:abstractNumId w:val="1"/>
  </w:num>
  <w:num w:numId="14">
    <w:abstractNumId w:val="14"/>
  </w:num>
  <w:num w:numId="15">
    <w:abstractNumId w:val="18"/>
  </w:num>
  <w:num w:numId="16">
    <w:abstractNumId w:val="10"/>
  </w:num>
  <w:num w:numId="17">
    <w:abstractNumId w:val="17"/>
  </w:num>
  <w:num w:numId="18">
    <w:abstractNumId w:val="6"/>
  </w:num>
  <w:num w:numId="19">
    <w:abstractNumId w:val="16"/>
  </w:num>
  <w:num w:numId="20">
    <w:abstractNumId w:val="11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266"/>
    <w:rsid w:val="000016DE"/>
    <w:rsid w:val="00003B93"/>
    <w:rsid w:val="00015199"/>
    <w:rsid w:val="000202A5"/>
    <w:rsid w:val="00020A38"/>
    <w:rsid w:val="00040415"/>
    <w:rsid w:val="000763B5"/>
    <w:rsid w:val="000817D7"/>
    <w:rsid w:val="00082EC6"/>
    <w:rsid w:val="0008322A"/>
    <w:rsid w:val="000A2608"/>
    <w:rsid w:val="000B0312"/>
    <w:rsid w:val="000C417F"/>
    <w:rsid w:val="000D4950"/>
    <w:rsid w:val="000F3E97"/>
    <w:rsid w:val="000F4559"/>
    <w:rsid w:val="000F6A34"/>
    <w:rsid w:val="00111679"/>
    <w:rsid w:val="001723EB"/>
    <w:rsid w:val="00172F54"/>
    <w:rsid w:val="00173F08"/>
    <w:rsid w:val="001749AA"/>
    <w:rsid w:val="00187A3F"/>
    <w:rsid w:val="00192D50"/>
    <w:rsid w:val="001A7E8D"/>
    <w:rsid w:val="001B44BA"/>
    <w:rsid w:val="001B6801"/>
    <w:rsid w:val="001D34D9"/>
    <w:rsid w:val="001D59DC"/>
    <w:rsid w:val="001E0EA4"/>
    <w:rsid w:val="00201B6E"/>
    <w:rsid w:val="0020422C"/>
    <w:rsid w:val="00222E51"/>
    <w:rsid w:val="00231BEC"/>
    <w:rsid w:val="0025106B"/>
    <w:rsid w:val="00260778"/>
    <w:rsid w:val="00275311"/>
    <w:rsid w:val="002846FB"/>
    <w:rsid w:val="002946A1"/>
    <w:rsid w:val="002A3C26"/>
    <w:rsid w:val="002B0A05"/>
    <w:rsid w:val="002E6A2D"/>
    <w:rsid w:val="002F5407"/>
    <w:rsid w:val="00307BBB"/>
    <w:rsid w:val="00327DDC"/>
    <w:rsid w:val="00334205"/>
    <w:rsid w:val="00334DE1"/>
    <w:rsid w:val="00344014"/>
    <w:rsid w:val="0035049F"/>
    <w:rsid w:val="0036321E"/>
    <w:rsid w:val="0037054F"/>
    <w:rsid w:val="0037133D"/>
    <w:rsid w:val="00377C67"/>
    <w:rsid w:val="003879DC"/>
    <w:rsid w:val="00392B7F"/>
    <w:rsid w:val="003B2B0F"/>
    <w:rsid w:val="003B4317"/>
    <w:rsid w:val="003D0D43"/>
    <w:rsid w:val="003D1071"/>
    <w:rsid w:val="003D6751"/>
    <w:rsid w:val="003E3C56"/>
    <w:rsid w:val="003F25AE"/>
    <w:rsid w:val="003F6B64"/>
    <w:rsid w:val="004047AD"/>
    <w:rsid w:val="00423E8D"/>
    <w:rsid w:val="0047075E"/>
    <w:rsid w:val="00477F4C"/>
    <w:rsid w:val="004826B5"/>
    <w:rsid w:val="0049131C"/>
    <w:rsid w:val="00496542"/>
    <w:rsid w:val="004A7A27"/>
    <w:rsid w:val="004F4ED7"/>
    <w:rsid w:val="00504EA0"/>
    <w:rsid w:val="00521F16"/>
    <w:rsid w:val="005425E5"/>
    <w:rsid w:val="005614D2"/>
    <w:rsid w:val="0057478A"/>
    <w:rsid w:val="005B11F5"/>
    <w:rsid w:val="005B1C63"/>
    <w:rsid w:val="005B2427"/>
    <w:rsid w:val="005B7558"/>
    <w:rsid w:val="005C31D7"/>
    <w:rsid w:val="005C4CA3"/>
    <w:rsid w:val="005C79C0"/>
    <w:rsid w:val="005D52BD"/>
    <w:rsid w:val="005D55AC"/>
    <w:rsid w:val="005E0576"/>
    <w:rsid w:val="005E659A"/>
    <w:rsid w:val="005F0B70"/>
    <w:rsid w:val="0060565F"/>
    <w:rsid w:val="00627910"/>
    <w:rsid w:val="00627CF0"/>
    <w:rsid w:val="00635584"/>
    <w:rsid w:val="00637469"/>
    <w:rsid w:val="006412E2"/>
    <w:rsid w:val="006458FC"/>
    <w:rsid w:val="006521E8"/>
    <w:rsid w:val="00655BEF"/>
    <w:rsid w:val="006712F5"/>
    <w:rsid w:val="006800DE"/>
    <w:rsid w:val="006C1266"/>
    <w:rsid w:val="006D0BE8"/>
    <w:rsid w:val="006D2221"/>
    <w:rsid w:val="006D2B89"/>
    <w:rsid w:val="006F0CAC"/>
    <w:rsid w:val="006F4CE9"/>
    <w:rsid w:val="006F63E9"/>
    <w:rsid w:val="00710ED7"/>
    <w:rsid w:val="007155E3"/>
    <w:rsid w:val="007226C2"/>
    <w:rsid w:val="00725288"/>
    <w:rsid w:val="007404B1"/>
    <w:rsid w:val="00742363"/>
    <w:rsid w:val="00745DF5"/>
    <w:rsid w:val="00757ED6"/>
    <w:rsid w:val="007611BE"/>
    <w:rsid w:val="00761576"/>
    <w:rsid w:val="00775194"/>
    <w:rsid w:val="0077679A"/>
    <w:rsid w:val="00793FD8"/>
    <w:rsid w:val="007950F3"/>
    <w:rsid w:val="007C07D2"/>
    <w:rsid w:val="007C306E"/>
    <w:rsid w:val="007C71DF"/>
    <w:rsid w:val="007D16B9"/>
    <w:rsid w:val="007F5FC6"/>
    <w:rsid w:val="008003F6"/>
    <w:rsid w:val="00814B4E"/>
    <w:rsid w:val="00822CF1"/>
    <w:rsid w:val="008354C9"/>
    <w:rsid w:val="0084248D"/>
    <w:rsid w:val="00842B02"/>
    <w:rsid w:val="00846493"/>
    <w:rsid w:val="008520A1"/>
    <w:rsid w:val="008543BE"/>
    <w:rsid w:val="00874E4B"/>
    <w:rsid w:val="0087685E"/>
    <w:rsid w:val="00887272"/>
    <w:rsid w:val="008C0AF2"/>
    <w:rsid w:val="008D13D3"/>
    <w:rsid w:val="008E6840"/>
    <w:rsid w:val="008F0638"/>
    <w:rsid w:val="00902A26"/>
    <w:rsid w:val="00930BCB"/>
    <w:rsid w:val="009403C5"/>
    <w:rsid w:val="009438B5"/>
    <w:rsid w:val="00945CCD"/>
    <w:rsid w:val="00950CE4"/>
    <w:rsid w:val="00966510"/>
    <w:rsid w:val="0097783B"/>
    <w:rsid w:val="00980678"/>
    <w:rsid w:val="009B4DD5"/>
    <w:rsid w:val="009C0B71"/>
    <w:rsid w:val="009C73CC"/>
    <w:rsid w:val="009D0A1D"/>
    <w:rsid w:val="009E0FE2"/>
    <w:rsid w:val="009F4B53"/>
    <w:rsid w:val="00A07CEB"/>
    <w:rsid w:val="00A10001"/>
    <w:rsid w:val="00A138B8"/>
    <w:rsid w:val="00A41DC7"/>
    <w:rsid w:val="00A45816"/>
    <w:rsid w:val="00A47F5F"/>
    <w:rsid w:val="00A51DA4"/>
    <w:rsid w:val="00A55181"/>
    <w:rsid w:val="00A66239"/>
    <w:rsid w:val="00A91E8F"/>
    <w:rsid w:val="00A93A09"/>
    <w:rsid w:val="00AA00D7"/>
    <w:rsid w:val="00AA2C07"/>
    <w:rsid w:val="00AB0A4D"/>
    <w:rsid w:val="00AB3F72"/>
    <w:rsid w:val="00AD0636"/>
    <w:rsid w:val="00AE14BF"/>
    <w:rsid w:val="00B061F8"/>
    <w:rsid w:val="00B06D87"/>
    <w:rsid w:val="00B178FD"/>
    <w:rsid w:val="00B42BE7"/>
    <w:rsid w:val="00B4423E"/>
    <w:rsid w:val="00B5196C"/>
    <w:rsid w:val="00B62B32"/>
    <w:rsid w:val="00B71108"/>
    <w:rsid w:val="00B91477"/>
    <w:rsid w:val="00B97127"/>
    <w:rsid w:val="00BA2938"/>
    <w:rsid w:val="00BA6FB1"/>
    <w:rsid w:val="00BA7417"/>
    <w:rsid w:val="00BB17B2"/>
    <w:rsid w:val="00BB435C"/>
    <w:rsid w:val="00BB6948"/>
    <w:rsid w:val="00BC6035"/>
    <w:rsid w:val="00BE25DC"/>
    <w:rsid w:val="00BF143E"/>
    <w:rsid w:val="00BF78D5"/>
    <w:rsid w:val="00C21BDD"/>
    <w:rsid w:val="00C2273A"/>
    <w:rsid w:val="00C41D8D"/>
    <w:rsid w:val="00C4743C"/>
    <w:rsid w:val="00C54FE0"/>
    <w:rsid w:val="00C8708D"/>
    <w:rsid w:val="00C87788"/>
    <w:rsid w:val="00C919FC"/>
    <w:rsid w:val="00C92803"/>
    <w:rsid w:val="00C954DA"/>
    <w:rsid w:val="00C960B9"/>
    <w:rsid w:val="00C96103"/>
    <w:rsid w:val="00CC02B5"/>
    <w:rsid w:val="00CC22EE"/>
    <w:rsid w:val="00CD077F"/>
    <w:rsid w:val="00CD1C99"/>
    <w:rsid w:val="00CD4AF2"/>
    <w:rsid w:val="00CF22C3"/>
    <w:rsid w:val="00D029FF"/>
    <w:rsid w:val="00D14A02"/>
    <w:rsid w:val="00D15CE5"/>
    <w:rsid w:val="00D166EB"/>
    <w:rsid w:val="00D25692"/>
    <w:rsid w:val="00D504A1"/>
    <w:rsid w:val="00D62F4E"/>
    <w:rsid w:val="00D844C2"/>
    <w:rsid w:val="00D9265A"/>
    <w:rsid w:val="00D95C08"/>
    <w:rsid w:val="00DA2B3B"/>
    <w:rsid w:val="00DA3682"/>
    <w:rsid w:val="00E00C78"/>
    <w:rsid w:val="00E10E70"/>
    <w:rsid w:val="00E43639"/>
    <w:rsid w:val="00E4585B"/>
    <w:rsid w:val="00E57FAD"/>
    <w:rsid w:val="00E64570"/>
    <w:rsid w:val="00E646CA"/>
    <w:rsid w:val="00E664C3"/>
    <w:rsid w:val="00E82BBC"/>
    <w:rsid w:val="00E909FE"/>
    <w:rsid w:val="00E95C3A"/>
    <w:rsid w:val="00EA329F"/>
    <w:rsid w:val="00EB083F"/>
    <w:rsid w:val="00EB1938"/>
    <w:rsid w:val="00EB2CF4"/>
    <w:rsid w:val="00EB76E2"/>
    <w:rsid w:val="00ED68A9"/>
    <w:rsid w:val="00F17A4D"/>
    <w:rsid w:val="00F238E1"/>
    <w:rsid w:val="00F24123"/>
    <w:rsid w:val="00F3755E"/>
    <w:rsid w:val="00F70D00"/>
    <w:rsid w:val="00F72FE6"/>
    <w:rsid w:val="00F7622A"/>
    <w:rsid w:val="00F953F2"/>
    <w:rsid w:val="00FA6FF2"/>
    <w:rsid w:val="00FB4269"/>
    <w:rsid w:val="00FC3A8D"/>
    <w:rsid w:val="00FC460F"/>
    <w:rsid w:val="00FD4402"/>
    <w:rsid w:val="00FD4BA9"/>
    <w:rsid w:val="00FD5545"/>
    <w:rsid w:val="00FF42D9"/>
    <w:rsid w:val="00FF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3ECD0"/>
  <w14:defaultImageDpi w14:val="32767"/>
  <w15:docId w15:val="{C5D646AC-0D67-48CF-8FF1-9E4B7D2C1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266"/>
    <w:pPr>
      <w:spacing w:after="200" w:line="276" w:lineRule="auto"/>
    </w:pPr>
    <w:rPr>
      <w:rFonts w:ascii="Calibri" w:eastAsia="Calibri" w:hAnsi="Calibri" w:cs="Times New Roman"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26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C12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266"/>
    <w:rPr>
      <w:rFonts w:ascii="Calibri" w:eastAsia="Calibri" w:hAnsi="Calibri" w:cs="Times New Roman"/>
      <w:sz w:val="22"/>
      <w:szCs w:val="22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F72F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FE6"/>
    <w:rPr>
      <w:rFonts w:ascii="Calibri" w:eastAsia="Calibri" w:hAnsi="Calibri" w:cs="Times New Roman"/>
      <w:sz w:val="22"/>
      <w:szCs w:val="22"/>
      <w:lang w:val="en-CA"/>
    </w:rPr>
  </w:style>
  <w:style w:type="character" w:styleId="Hyperlink">
    <w:name w:val="Hyperlink"/>
    <w:basedOn w:val="DefaultParagraphFont"/>
    <w:uiPriority w:val="99"/>
    <w:unhideWhenUsed/>
    <w:rsid w:val="00F72FE6"/>
    <w:rPr>
      <w:color w:val="0000FF"/>
      <w:u w:val="single"/>
    </w:rPr>
  </w:style>
  <w:style w:type="table" w:styleId="TableGrid">
    <w:name w:val="Table Grid"/>
    <w:basedOn w:val="TableNormal"/>
    <w:uiPriority w:val="39"/>
    <w:rsid w:val="00761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4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9AA"/>
    <w:rPr>
      <w:rFonts w:ascii="Tahoma" w:eastAsia="Calibri" w:hAnsi="Tahoma" w:cs="Tahoma"/>
      <w:sz w:val="16"/>
      <w:szCs w:val="16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9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3D58481-1476-1143-A8A5-E9146B358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Shared Services BC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Cheryl Neufeld</cp:lastModifiedBy>
  <cp:revision>2</cp:revision>
  <cp:lastPrinted>2019-08-21T23:44:00Z</cp:lastPrinted>
  <dcterms:created xsi:type="dcterms:W3CDTF">2020-12-02T03:08:00Z</dcterms:created>
  <dcterms:modified xsi:type="dcterms:W3CDTF">2020-12-02T03:08:00Z</dcterms:modified>
</cp:coreProperties>
</file>