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E5576" w14:textId="15624281" w:rsidR="006C1266" w:rsidRDefault="001F1792" w:rsidP="006C1266">
      <w:pPr>
        <w:spacing w:line="240" w:lineRule="auto"/>
        <w:rPr>
          <w:sz w:val="28"/>
          <w:szCs w:val="28"/>
        </w:rPr>
      </w:pPr>
      <w:bookmarkStart w:id="0" w:name="_GoBack"/>
      <w:bookmarkEnd w:id="0"/>
      <w:r>
        <w:rPr>
          <w:sz w:val="28"/>
          <w:szCs w:val="28"/>
        </w:rPr>
        <w:t>January 23</w:t>
      </w:r>
      <w:r w:rsidR="006C1266">
        <w:rPr>
          <w:sz w:val="28"/>
          <w:szCs w:val="28"/>
        </w:rPr>
        <w:t>,</w:t>
      </w:r>
      <w:r>
        <w:rPr>
          <w:sz w:val="28"/>
          <w:szCs w:val="28"/>
        </w:rPr>
        <w:t xml:space="preserve"> 2020</w:t>
      </w:r>
      <w:r w:rsidR="006C1266" w:rsidRPr="001B7853">
        <w:rPr>
          <w:sz w:val="28"/>
          <w:szCs w:val="28"/>
        </w:rPr>
        <w:t xml:space="preserve"> at </w:t>
      </w:r>
      <w:r w:rsidR="006C1266">
        <w:rPr>
          <w:sz w:val="28"/>
          <w:szCs w:val="28"/>
        </w:rPr>
        <w:t>6</w:t>
      </w:r>
      <w:r w:rsidR="006C1266" w:rsidRPr="001B7853">
        <w:rPr>
          <w:sz w:val="28"/>
          <w:szCs w:val="28"/>
        </w:rPr>
        <w:t>:</w:t>
      </w:r>
      <w:r w:rsidR="00176C94">
        <w:rPr>
          <w:sz w:val="28"/>
          <w:szCs w:val="28"/>
        </w:rPr>
        <w:t>3</w:t>
      </w:r>
      <w:r w:rsidR="00A80554">
        <w:rPr>
          <w:sz w:val="28"/>
          <w:szCs w:val="28"/>
        </w:rPr>
        <w:t>0</w:t>
      </w:r>
      <w:r w:rsidR="006C1266">
        <w:rPr>
          <w:sz w:val="28"/>
          <w:szCs w:val="28"/>
        </w:rPr>
        <w:t xml:space="preserve"> </w:t>
      </w:r>
      <w:r w:rsidR="006C1266" w:rsidRPr="001B7853">
        <w:rPr>
          <w:sz w:val="28"/>
          <w:szCs w:val="28"/>
        </w:rPr>
        <w:t>pm</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080"/>
      </w:tblGrid>
      <w:tr w:rsidR="006C1266" w:rsidRPr="00047203" w14:paraId="20458977" w14:textId="77777777" w:rsidTr="00BE611C">
        <w:tc>
          <w:tcPr>
            <w:tcW w:w="2552" w:type="dxa"/>
            <w:shd w:val="clear" w:color="auto" w:fill="D9D9D9"/>
          </w:tcPr>
          <w:p w14:paraId="2C613F39" w14:textId="77777777" w:rsidR="006C1266" w:rsidRPr="00F33307" w:rsidRDefault="006C1266" w:rsidP="00F23D04">
            <w:pPr>
              <w:spacing w:after="0" w:line="240" w:lineRule="auto"/>
              <w:rPr>
                <w:rFonts w:cs="Calibri"/>
                <w:b/>
              </w:rPr>
            </w:pPr>
            <w:r w:rsidRPr="00F33307">
              <w:rPr>
                <w:rFonts w:cs="Calibri"/>
                <w:b/>
              </w:rPr>
              <w:t xml:space="preserve">Welcome &amp; Call to Order </w:t>
            </w:r>
          </w:p>
        </w:tc>
        <w:tc>
          <w:tcPr>
            <w:tcW w:w="8080" w:type="dxa"/>
            <w:shd w:val="clear" w:color="auto" w:fill="D9D9D9"/>
          </w:tcPr>
          <w:p w14:paraId="29C33FC2" w14:textId="211ABEFE" w:rsidR="006C1266" w:rsidRPr="00047203" w:rsidRDefault="00E87DED" w:rsidP="00F23D04">
            <w:pPr>
              <w:spacing w:after="0" w:line="240" w:lineRule="auto"/>
              <w:ind w:left="34"/>
              <w:rPr>
                <w:rFonts w:cs="Calibri"/>
              </w:rPr>
            </w:pPr>
            <w:r>
              <w:rPr>
                <w:rFonts w:cs="Calibri"/>
              </w:rPr>
              <w:t>6:31</w:t>
            </w:r>
            <w:r w:rsidR="006C1266" w:rsidRPr="00047203">
              <w:rPr>
                <w:rFonts w:cs="Calibri"/>
              </w:rPr>
              <w:t xml:space="preserve"> pm - Call to Order </w:t>
            </w:r>
          </w:p>
          <w:p w14:paraId="4271BBFC" w14:textId="77777777" w:rsidR="006C1266" w:rsidRPr="00047203" w:rsidRDefault="006C1266" w:rsidP="00F23D04">
            <w:pPr>
              <w:spacing w:after="0" w:line="240" w:lineRule="auto"/>
              <w:ind w:left="34"/>
              <w:rPr>
                <w:rFonts w:cs="Calibri"/>
              </w:rPr>
            </w:pPr>
          </w:p>
        </w:tc>
      </w:tr>
      <w:tr w:rsidR="006C1266" w:rsidRPr="00047203" w14:paraId="262F19A1" w14:textId="77777777" w:rsidTr="00BE611C">
        <w:tc>
          <w:tcPr>
            <w:tcW w:w="2552" w:type="dxa"/>
            <w:shd w:val="clear" w:color="auto" w:fill="D9D9D9"/>
          </w:tcPr>
          <w:p w14:paraId="26B768AF" w14:textId="77777777" w:rsidR="006C1266" w:rsidRPr="009C3E93" w:rsidRDefault="006C1266" w:rsidP="00F23D04">
            <w:pPr>
              <w:spacing w:after="0" w:line="240" w:lineRule="auto"/>
              <w:rPr>
                <w:rFonts w:cs="Calibri"/>
                <w:b/>
                <w:sz w:val="21"/>
                <w:szCs w:val="21"/>
              </w:rPr>
            </w:pPr>
            <w:r w:rsidRPr="009C3E93">
              <w:rPr>
                <w:rFonts w:cs="Calibri"/>
                <w:b/>
                <w:sz w:val="21"/>
                <w:szCs w:val="21"/>
              </w:rPr>
              <w:t>In Attendance:</w:t>
            </w:r>
          </w:p>
        </w:tc>
        <w:tc>
          <w:tcPr>
            <w:tcW w:w="8080" w:type="dxa"/>
          </w:tcPr>
          <w:p w14:paraId="6537BBDE" w14:textId="51ACD60A" w:rsidR="006C1266" w:rsidRPr="00C16B7F" w:rsidRDefault="00606078" w:rsidP="001F1792">
            <w:pPr>
              <w:spacing w:after="0" w:line="240" w:lineRule="auto"/>
              <w:rPr>
                <w:rFonts w:cs="Calibri"/>
              </w:rPr>
            </w:pPr>
            <w:r>
              <w:rPr>
                <w:rFonts w:cs="Calibri"/>
              </w:rPr>
              <w:t xml:space="preserve">Jayne Kor, Eileen Fujimuro, </w:t>
            </w:r>
            <w:r w:rsidR="00E95C3A">
              <w:rPr>
                <w:rFonts w:cs="Calibri"/>
              </w:rPr>
              <w:t>Sh</w:t>
            </w:r>
            <w:r w:rsidR="00D20B0B">
              <w:rPr>
                <w:rFonts w:cs="Calibri"/>
              </w:rPr>
              <w:t>eila Baier</w:t>
            </w:r>
            <w:r w:rsidR="0057478A">
              <w:rPr>
                <w:rFonts w:cs="Calibri"/>
              </w:rPr>
              <w:t xml:space="preserve">, </w:t>
            </w:r>
            <w:r w:rsidR="00A2477C">
              <w:rPr>
                <w:rFonts w:cs="Calibri"/>
              </w:rPr>
              <w:t>Cheryl Neufeld</w:t>
            </w:r>
            <w:r w:rsidR="002445EC">
              <w:rPr>
                <w:rFonts w:cs="Calibri"/>
              </w:rPr>
              <w:t xml:space="preserve">, </w:t>
            </w:r>
            <w:r w:rsidR="00380BD9">
              <w:rPr>
                <w:rFonts w:cs="Calibri"/>
              </w:rPr>
              <w:t>Sunny Song</w:t>
            </w:r>
            <w:r w:rsidR="00A84265">
              <w:rPr>
                <w:rFonts w:cs="Calibri"/>
              </w:rPr>
              <w:t>, Alli Ridley</w:t>
            </w:r>
          </w:p>
        </w:tc>
      </w:tr>
      <w:tr w:rsidR="006C1266" w:rsidRPr="00047203" w14:paraId="67F3E7F6" w14:textId="77777777" w:rsidTr="00BE611C">
        <w:tc>
          <w:tcPr>
            <w:tcW w:w="2552" w:type="dxa"/>
            <w:shd w:val="clear" w:color="auto" w:fill="D9D9D9"/>
          </w:tcPr>
          <w:p w14:paraId="77F6F121" w14:textId="77777777" w:rsidR="006C1266" w:rsidRPr="009C3E93" w:rsidRDefault="006C1266" w:rsidP="00F23D04">
            <w:pPr>
              <w:spacing w:after="0" w:line="240" w:lineRule="auto"/>
              <w:rPr>
                <w:rFonts w:cs="Calibri"/>
                <w:b/>
                <w:sz w:val="20"/>
                <w:szCs w:val="20"/>
              </w:rPr>
            </w:pPr>
            <w:r w:rsidRPr="009C3E93">
              <w:rPr>
                <w:rFonts w:cs="Calibri"/>
                <w:b/>
                <w:sz w:val="20"/>
                <w:szCs w:val="20"/>
              </w:rPr>
              <w:t>McKinney Administration:</w:t>
            </w:r>
          </w:p>
        </w:tc>
        <w:tc>
          <w:tcPr>
            <w:tcW w:w="8080" w:type="dxa"/>
          </w:tcPr>
          <w:p w14:paraId="578D6F4E" w14:textId="5682138A" w:rsidR="006C1266" w:rsidRPr="00C16B7F" w:rsidRDefault="001F1792" w:rsidP="00F23D04">
            <w:pPr>
              <w:spacing w:after="0" w:line="210" w:lineRule="atLeast"/>
              <w:rPr>
                <w:rFonts w:eastAsia="Times New Roman" w:cs="Calibri"/>
                <w:lang w:eastAsia="en-CA"/>
              </w:rPr>
            </w:pPr>
            <w:r>
              <w:rPr>
                <w:rFonts w:cs="Calibri"/>
              </w:rPr>
              <w:t xml:space="preserve">Susan Roy and </w:t>
            </w:r>
            <w:r w:rsidR="00D20B0B">
              <w:rPr>
                <w:rFonts w:cs="Calibri"/>
              </w:rPr>
              <w:t>Mitch Ward</w:t>
            </w:r>
          </w:p>
        </w:tc>
      </w:tr>
      <w:tr w:rsidR="006C1266" w:rsidRPr="00047203" w14:paraId="4B022092" w14:textId="77777777" w:rsidTr="00BE611C">
        <w:tc>
          <w:tcPr>
            <w:tcW w:w="2552" w:type="dxa"/>
            <w:shd w:val="clear" w:color="auto" w:fill="D9D9D9"/>
          </w:tcPr>
          <w:p w14:paraId="1316C666" w14:textId="617D0147" w:rsidR="006C1266" w:rsidRPr="0035308C" w:rsidRDefault="006C1266" w:rsidP="007139E3">
            <w:pPr>
              <w:spacing w:after="0" w:line="240" w:lineRule="auto"/>
              <w:rPr>
                <w:rFonts w:cs="Calibri"/>
                <w:b/>
              </w:rPr>
            </w:pPr>
            <w:r>
              <w:rPr>
                <w:rFonts w:cs="Calibri"/>
                <w:b/>
              </w:rPr>
              <w:t xml:space="preserve">Adoption of </w:t>
            </w:r>
            <w:r w:rsidR="007139E3">
              <w:rPr>
                <w:rFonts w:cs="Calibri"/>
                <w:b/>
              </w:rPr>
              <w:t>November 28</w:t>
            </w:r>
            <w:r w:rsidR="00CF22C3">
              <w:rPr>
                <w:rFonts w:cs="Calibri"/>
                <w:b/>
              </w:rPr>
              <w:t>, 2019</w:t>
            </w:r>
            <w:r>
              <w:rPr>
                <w:rFonts w:cs="Calibri"/>
                <w:b/>
              </w:rPr>
              <w:t xml:space="preserve"> </w:t>
            </w:r>
            <w:r w:rsidRPr="0035308C">
              <w:rPr>
                <w:rFonts w:cs="Calibri"/>
                <w:b/>
              </w:rPr>
              <w:t>Agenda</w:t>
            </w:r>
          </w:p>
        </w:tc>
        <w:tc>
          <w:tcPr>
            <w:tcW w:w="8080" w:type="dxa"/>
          </w:tcPr>
          <w:p w14:paraId="6BC5FE76" w14:textId="16EE905E" w:rsidR="006C1266" w:rsidRDefault="006C1266" w:rsidP="00F23D04">
            <w:pPr>
              <w:spacing w:after="0" w:line="240" w:lineRule="auto"/>
              <w:rPr>
                <w:rFonts w:cs="Calibri"/>
              </w:rPr>
            </w:pPr>
            <w:r w:rsidRPr="00C16B7F">
              <w:rPr>
                <w:rFonts w:cs="Calibri"/>
              </w:rPr>
              <w:t xml:space="preserve"> </w:t>
            </w:r>
            <w:r w:rsidR="00BF143E">
              <w:rPr>
                <w:rFonts w:cs="Calibri"/>
              </w:rPr>
              <w:t xml:space="preserve">Agenda presented by </w:t>
            </w:r>
            <w:r w:rsidR="00D20B0B">
              <w:rPr>
                <w:rFonts w:cs="Calibri"/>
              </w:rPr>
              <w:t>Jayne</w:t>
            </w:r>
            <w:r>
              <w:rPr>
                <w:rFonts w:cs="Calibri"/>
              </w:rPr>
              <w:t xml:space="preserve">. </w:t>
            </w:r>
            <w:r w:rsidRPr="00047203">
              <w:rPr>
                <w:rFonts w:cs="Calibri"/>
              </w:rPr>
              <w:t xml:space="preserve">Agenda was adopted as </w:t>
            </w:r>
            <w:r>
              <w:rPr>
                <w:rFonts w:cs="Calibri"/>
              </w:rPr>
              <w:t>presented</w:t>
            </w:r>
            <w:r w:rsidRPr="00047203">
              <w:rPr>
                <w:rFonts w:cs="Calibri"/>
              </w:rPr>
              <w:t>: moved by</w:t>
            </w:r>
            <w:r w:rsidR="00C41D8D">
              <w:rPr>
                <w:rFonts w:cs="Calibri"/>
              </w:rPr>
              <w:t xml:space="preserve"> </w:t>
            </w:r>
            <w:r w:rsidR="00E87DED">
              <w:rPr>
                <w:rFonts w:cs="Calibri"/>
              </w:rPr>
              <w:t>A</w:t>
            </w:r>
            <w:r w:rsidR="001F1792">
              <w:rPr>
                <w:rFonts w:cs="Calibri"/>
              </w:rPr>
              <w:t>l</w:t>
            </w:r>
            <w:r w:rsidR="00E87DED">
              <w:rPr>
                <w:rFonts w:cs="Calibri"/>
              </w:rPr>
              <w:t>li</w:t>
            </w:r>
            <w:r w:rsidR="00C1636F">
              <w:rPr>
                <w:rFonts w:cs="Calibri"/>
              </w:rPr>
              <w:t xml:space="preserve"> </w:t>
            </w:r>
            <w:r w:rsidRPr="00047203">
              <w:rPr>
                <w:rFonts w:cs="Calibri"/>
              </w:rPr>
              <w:t>and seconded by</w:t>
            </w:r>
            <w:r w:rsidR="00C1636F">
              <w:rPr>
                <w:rFonts w:cs="Calibri"/>
              </w:rPr>
              <w:t xml:space="preserve"> </w:t>
            </w:r>
            <w:r w:rsidR="00033733">
              <w:rPr>
                <w:rFonts w:cs="Calibri"/>
              </w:rPr>
              <w:t>Cheryl</w:t>
            </w:r>
            <w:r w:rsidRPr="00047203">
              <w:rPr>
                <w:rFonts w:cs="Calibri"/>
              </w:rPr>
              <w:t xml:space="preserve">. </w:t>
            </w:r>
            <w:r>
              <w:rPr>
                <w:rFonts w:cs="Calibri"/>
              </w:rPr>
              <w:t xml:space="preserve">All in favour. </w:t>
            </w:r>
            <w:r w:rsidRPr="00047203">
              <w:rPr>
                <w:rFonts w:cs="Calibri"/>
              </w:rPr>
              <w:t>Motion passed.</w:t>
            </w:r>
          </w:p>
          <w:p w14:paraId="25BFD2AE" w14:textId="77777777" w:rsidR="006C1266" w:rsidRPr="00C16B7F" w:rsidRDefault="006C1266" w:rsidP="00F23D04">
            <w:pPr>
              <w:spacing w:after="0" w:line="240" w:lineRule="auto"/>
              <w:rPr>
                <w:rFonts w:cs="Calibri"/>
              </w:rPr>
            </w:pPr>
          </w:p>
        </w:tc>
      </w:tr>
      <w:tr w:rsidR="006C1266" w:rsidRPr="00047203" w14:paraId="26837A07" w14:textId="77777777" w:rsidTr="00BE611C">
        <w:trPr>
          <w:trHeight w:val="856"/>
        </w:trPr>
        <w:tc>
          <w:tcPr>
            <w:tcW w:w="2552" w:type="dxa"/>
            <w:shd w:val="clear" w:color="auto" w:fill="D9D9D9"/>
          </w:tcPr>
          <w:p w14:paraId="2BA86632" w14:textId="77777777" w:rsidR="006C1266" w:rsidRPr="0035308C" w:rsidRDefault="006C1266" w:rsidP="00F23D04">
            <w:pPr>
              <w:spacing w:after="0" w:line="240" w:lineRule="auto"/>
              <w:rPr>
                <w:rFonts w:cs="Calibri"/>
                <w:b/>
              </w:rPr>
            </w:pPr>
            <w:r>
              <w:rPr>
                <w:rFonts w:cs="Calibri"/>
                <w:b/>
              </w:rPr>
              <w:t xml:space="preserve">Approval of </w:t>
            </w:r>
            <w:r w:rsidRPr="0035308C">
              <w:rPr>
                <w:rFonts w:cs="Calibri"/>
                <w:b/>
              </w:rPr>
              <w:t>minutes</w:t>
            </w:r>
          </w:p>
        </w:tc>
        <w:tc>
          <w:tcPr>
            <w:tcW w:w="8080" w:type="dxa"/>
          </w:tcPr>
          <w:p w14:paraId="766547E1" w14:textId="44BB558A" w:rsidR="006C1266" w:rsidRPr="00C16B7F" w:rsidRDefault="006C1266" w:rsidP="00C52E46">
            <w:pPr>
              <w:spacing w:after="0" w:line="240" w:lineRule="auto"/>
              <w:rPr>
                <w:rFonts w:cs="Calibri"/>
              </w:rPr>
            </w:pPr>
            <w:r w:rsidRPr="00C16B7F">
              <w:rPr>
                <w:rFonts w:cs="Calibri"/>
              </w:rPr>
              <w:t xml:space="preserve">Minutes from </w:t>
            </w:r>
            <w:r w:rsidR="001F1792">
              <w:rPr>
                <w:rFonts w:cs="Calibri"/>
              </w:rPr>
              <w:t>November 28</w:t>
            </w:r>
            <w:r w:rsidR="00CF22C3">
              <w:rPr>
                <w:rFonts w:cs="Calibri"/>
              </w:rPr>
              <w:t>, 2019</w:t>
            </w:r>
            <w:r>
              <w:rPr>
                <w:rFonts w:cs="Calibri"/>
              </w:rPr>
              <w:t xml:space="preserve"> </w:t>
            </w:r>
            <w:r w:rsidRPr="00C16B7F">
              <w:rPr>
                <w:rFonts w:cs="Calibri"/>
              </w:rPr>
              <w:t xml:space="preserve">were reviewed. </w:t>
            </w:r>
            <w:r>
              <w:rPr>
                <w:rFonts w:cs="Calibri"/>
              </w:rPr>
              <w:t>Minutes approved as presented.  Motion moved by</w:t>
            </w:r>
            <w:r w:rsidR="00C1636F">
              <w:rPr>
                <w:rFonts w:cs="Calibri"/>
              </w:rPr>
              <w:t xml:space="preserve"> </w:t>
            </w:r>
            <w:r w:rsidR="00E87DED">
              <w:rPr>
                <w:rFonts w:cs="Calibri"/>
              </w:rPr>
              <w:t>A</w:t>
            </w:r>
            <w:r w:rsidR="0095594A">
              <w:rPr>
                <w:rFonts w:cs="Calibri"/>
              </w:rPr>
              <w:t>l</w:t>
            </w:r>
            <w:r w:rsidR="00E87DED">
              <w:rPr>
                <w:rFonts w:cs="Calibri"/>
              </w:rPr>
              <w:t>li</w:t>
            </w:r>
            <w:r>
              <w:rPr>
                <w:rFonts w:cs="Calibri"/>
              </w:rPr>
              <w:t>, seconded by</w:t>
            </w:r>
            <w:r w:rsidR="00C1636F">
              <w:rPr>
                <w:rFonts w:cs="Calibri"/>
              </w:rPr>
              <w:t xml:space="preserve"> </w:t>
            </w:r>
            <w:r w:rsidR="00C52E46">
              <w:rPr>
                <w:rFonts w:cs="Calibri"/>
              </w:rPr>
              <w:t>Cheryl</w:t>
            </w:r>
            <w:r>
              <w:rPr>
                <w:rFonts w:cs="Calibri"/>
              </w:rPr>
              <w:t>. All in favour.  Motion passed.</w:t>
            </w:r>
          </w:p>
        </w:tc>
      </w:tr>
      <w:tr w:rsidR="006C1266" w:rsidRPr="00047203" w14:paraId="553D0F8A" w14:textId="77777777" w:rsidTr="00BE611C">
        <w:trPr>
          <w:trHeight w:val="1107"/>
        </w:trPr>
        <w:tc>
          <w:tcPr>
            <w:tcW w:w="2552" w:type="dxa"/>
            <w:shd w:val="clear" w:color="auto" w:fill="D9D9D9"/>
          </w:tcPr>
          <w:p w14:paraId="1CED189D" w14:textId="77777777" w:rsidR="006C1266" w:rsidRDefault="006C1266" w:rsidP="00F23D04">
            <w:pPr>
              <w:spacing w:after="0" w:line="240" w:lineRule="auto"/>
              <w:rPr>
                <w:rFonts w:cs="Calibri"/>
              </w:rPr>
            </w:pPr>
            <w:r w:rsidRPr="0035308C">
              <w:rPr>
                <w:rFonts w:cs="Calibri"/>
                <w:b/>
              </w:rPr>
              <w:t>Reports</w:t>
            </w:r>
            <w:r w:rsidRPr="0035308C">
              <w:rPr>
                <w:rFonts w:cs="Calibri"/>
              </w:rPr>
              <w:t xml:space="preserve">: School Administration. </w:t>
            </w:r>
          </w:p>
          <w:p w14:paraId="4ED6101B" w14:textId="13A6F1F0" w:rsidR="006C1266" w:rsidRPr="0096760E" w:rsidRDefault="00D20B0B" w:rsidP="00F23D04">
            <w:pPr>
              <w:spacing w:after="0" w:line="240" w:lineRule="auto"/>
              <w:rPr>
                <w:rFonts w:cs="Calibri"/>
              </w:rPr>
            </w:pPr>
            <w:r>
              <w:rPr>
                <w:rFonts w:cs="Calibri"/>
              </w:rPr>
              <w:t>Mitch Ward</w:t>
            </w:r>
          </w:p>
        </w:tc>
        <w:tc>
          <w:tcPr>
            <w:tcW w:w="8080" w:type="dxa"/>
          </w:tcPr>
          <w:p w14:paraId="044D1B0A" w14:textId="5B93EA97" w:rsidR="00464F9A" w:rsidRDefault="00387467" w:rsidP="001F1792">
            <w:pPr>
              <w:pStyle w:val="ListParagraph"/>
              <w:numPr>
                <w:ilvl w:val="0"/>
                <w:numId w:val="14"/>
              </w:numPr>
              <w:spacing w:after="0" w:line="240" w:lineRule="auto"/>
              <w:rPr>
                <w:rFonts w:eastAsia="Times New Roman" w:cs="Calibri"/>
                <w:lang w:eastAsia="en-CA"/>
              </w:rPr>
            </w:pPr>
            <w:r>
              <w:rPr>
                <w:rFonts w:eastAsia="Times New Roman" w:cs="Calibri"/>
                <w:lang w:eastAsia="en-CA"/>
              </w:rPr>
              <w:t>Basketball has begun for both intermediate boys and girls.  Ms. A and Ms. Lin are coaching the girls team and Mr. Ward and Mr. Lorenz are coaching the boys</w:t>
            </w:r>
            <w:r w:rsidR="007C095C">
              <w:rPr>
                <w:rFonts w:eastAsia="Times New Roman" w:cs="Calibri"/>
                <w:lang w:eastAsia="en-CA"/>
              </w:rPr>
              <w:t>’</w:t>
            </w:r>
            <w:r>
              <w:rPr>
                <w:rFonts w:eastAsia="Times New Roman" w:cs="Calibri"/>
                <w:lang w:eastAsia="en-CA"/>
              </w:rPr>
              <w:t xml:space="preserve"> teams.</w:t>
            </w:r>
          </w:p>
          <w:p w14:paraId="7AA6FBF9" w14:textId="70D20CD0" w:rsidR="00387467" w:rsidRDefault="00387467" w:rsidP="001F1792">
            <w:pPr>
              <w:pStyle w:val="ListParagraph"/>
              <w:numPr>
                <w:ilvl w:val="0"/>
                <w:numId w:val="14"/>
              </w:numPr>
              <w:spacing w:after="0" w:line="240" w:lineRule="auto"/>
              <w:rPr>
                <w:rFonts w:eastAsia="Times New Roman" w:cs="Calibri"/>
                <w:lang w:eastAsia="en-CA"/>
              </w:rPr>
            </w:pPr>
            <w:r>
              <w:rPr>
                <w:rFonts w:eastAsia="Times New Roman" w:cs="Calibri"/>
                <w:lang w:eastAsia="en-CA"/>
              </w:rPr>
              <w:t>The tournament will be in early March at St</w:t>
            </w:r>
            <w:r w:rsidR="007C095C">
              <w:rPr>
                <w:rFonts w:eastAsia="Times New Roman" w:cs="Calibri"/>
                <w:lang w:eastAsia="en-CA"/>
              </w:rPr>
              <w:t>eveston-</w:t>
            </w:r>
            <w:r>
              <w:rPr>
                <w:rFonts w:eastAsia="Times New Roman" w:cs="Calibri"/>
                <w:lang w:eastAsia="en-CA"/>
              </w:rPr>
              <w:t>London Secondary.</w:t>
            </w:r>
          </w:p>
          <w:p w14:paraId="63797398" w14:textId="09244BA6" w:rsidR="00387467" w:rsidRDefault="00387467" w:rsidP="001F1792">
            <w:pPr>
              <w:pStyle w:val="ListParagraph"/>
              <w:numPr>
                <w:ilvl w:val="0"/>
                <w:numId w:val="14"/>
              </w:numPr>
              <w:spacing w:after="0" w:line="240" w:lineRule="auto"/>
              <w:rPr>
                <w:rFonts w:eastAsia="Times New Roman" w:cs="Calibri"/>
                <w:lang w:eastAsia="en-CA"/>
              </w:rPr>
            </w:pPr>
            <w:r>
              <w:rPr>
                <w:rFonts w:eastAsia="Times New Roman" w:cs="Calibri"/>
                <w:lang w:eastAsia="en-CA"/>
              </w:rPr>
              <w:t>January 26 to Feb 2 is Literacy week.  The staff have organized a daily early morning literacy gathering</w:t>
            </w:r>
            <w:r w:rsidR="005773AD">
              <w:rPr>
                <w:rFonts w:eastAsia="Times New Roman" w:cs="Calibri"/>
                <w:lang w:eastAsia="en-CA"/>
              </w:rPr>
              <w:t xml:space="preserve"> in the library from 8:20 to 8:45</w:t>
            </w:r>
            <w:r>
              <w:rPr>
                <w:rFonts w:eastAsia="Times New Roman" w:cs="Calibri"/>
                <w:lang w:eastAsia="en-CA"/>
              </w:rPr>
              <w:t xml:space="preserve">. </w:t>
            </w:r>
          </w:p>
          <w:p w14:paraId="5633AA90" w14:textId="1522D6E6" w:rsidR="00387467" w:rsidRDefault="00387467" w:rsidP="001F1792">
            <w:pPr>
              <w:pStyle w:val="ListParagraph"/>
              <w:numPr>
                <w:ilvl w:val="0"/>
                <w:numId w:val="14"/>
              </w:numPr>
              <w:spacing w:after="0" w:line="240" w:lineRule="auto"/>
              <w:rPr>
                <w:rFonts w:eastAsia="Times New Roman" w:cs="Calibri"/>
                <w:lang w:eastAsia="en-CA"/>
              </w:rPr>
            </w:pPr>
            <w:r>
              <w:rPr>
                <w:rFonts w:eastAsia="Times New Roman" w:cs="Calibri"/>
                <w:lang w:eastAsia="en-CA"/>
              </w:rPr>
              <w:t xml:space="preserve">Greg Kennedy (juggler) is coming Feb 12 to perform and </w:t>
            </w:r>
            <w:r w:rsidR="00D30FDA">
              <w:rPr>
                <w:rFonts w:eastAsia="Times New Roman" w:cs="Calibri"/>
                <w:lang w:eastAsia="en-CA"/>
              </w:rPr>
              <w:t>teach</w:t>
            </w:r>
            <w:r>
              <w:rPr>
                <w:rFonts w:eastAsia="Times New Roman" w:cs="Calibri"/>
                <w:lang w:eastAsia="en-CA"/>
              </w:rPr>
              <w:t xml:space="preserve"> the kids how to juggle.</w:t>
            </w:r>
          </w:p>
          <w:p w14:paraId="3DCCC4E4" w14:textId="464859C8" w:rsidR="00387467" w:rsidRDefault="00387467" w:rsidP="001F1792">
            <w:pPr>
              <w:pStyle w:val="ListParagraph"/>
              <w:numPr>
                <w:ilvl w:val="0"/>
                <w:numId w:val="14"/>
              </w:numPr>
              <w:spacing w:after="0" w:line="240" w:lineRule="auto"/>
              <w:rPr>
                <w:rFonts w:eastAsia="Times New Roman" w:cs="Calibri"/>
                <w:lang w:eastAsia="en-CA"/>
              </w:rPr>
            </w:pPr>
            <w:r>
              <w:rPr>
                <w:rFonts w:eastAsia="Times New Roman" w:cs="Calibri"/>
                <w:lang w:eastAsia="en-CA"/>
              </w:rPr>
              <w:t xml:space="preserve">Conference for Term 2 on February 13 with an 11:50 dismissal.  </w:t>
            </w:r>
          </w:p>
          <w:p w14:paraId="1A670EF1" w14:textId="5A138563" w:rsidR="00387467" w:rsidRDefault="00387467" w:rsidP="001F1792">
            <w:pPr>
              <w:pStyle w:val="ListParagraph"/>
              <w:numPr>
                <w:ilvl w:val="0"/>
                <w:numId w:val="14"/>
              </w:numPr>
              <w:spacing w:after="0" w:line="240" w:lineRule="auto"/>
              <w:rPr>
                <w:rFonts w:eastAsia="Times New Roman" w:cs="Calibri"/>
                <w:lang w:eastAsia="en-CA"/>
              </w:rPr>
            </w:pPr>
            <w:r>
              <w:rPr>
                <w:rFonts w:eastAsia="Times New Roman" w:cs="Calibri"/>
                <w:lang w:eastAsia="en-CA"/>
              </w:rPr>
              <w:t>Pro</w:t>
            </w:r>
            <w:r w:rsidR="007C095C">
              <w:rPr>
                <w:rFonts w:eastAsia="Times New Roman" w:cs="Calibri"/>
                <w:lang w:eastAsia="en-CA"/>
              </w:rPr>
              <w:t>-</w:t>
            </w:r>
            <w:r>
              <w:rPr>
                <w:rFonts w:eastAsia="Times New Roman" w:cs="Calibri"/>
                <w:lang w:eastAsia="en-CA"/>
              </w:rPr>
              <w:t>D day February 14.</w:t>
            </w:r>
          </w:p>
          <w:p w14:paraId="0210D1C8" w14:textId="7215EE40" w:rsidR="00387467" w:rsidRDefault="00387467" w:rsidP="001F1792">
            <w:pPr>
              <w:pStyle w:val="ListParagraph"/>
              <w:numPr>
                <w:ilvl w:val="0"/>
                <w:numId w:val="14"/>
              </w:numPr>
              <w:spacing w:after="0" w:line="240" w:lineRule="auto"/>
              <w:rPr>
                <w:rFonts w:eastAsia="Times New Roman" w:cs="Calibri"/>
                <w:lang w:eastAsia="en-CA"/>
              </w:rPr>
            </w:pPr>
            <w:r>
              <w:rPr>
                <w:rFonts w:eastAsia="Times New Roman" w:cs="Calibri"/>
                <w:lang w:eastAsia="en-CA"/>
              </w:rPr>
              <w:t>Eagle’s Nest Snack Shop opened in the beginni</w:t>
            </w:r>
            <w:r w:rsidR="001B46D7">
              <w:rPr>
                <w:rFonts w:eastAsia="Times New Roman" w:cs="Calibri"/>
                <w:lang w:eastAsia="en-CA"/>
              </w:rPr>
              <w:t>ng of January.  We have a good group of</w:t>
            </w:r>
            <w:r>
              <w:rPr>
                <w:rFonts w:eastAsia="Times New Roman" w:cs="Calibri"/>
                <w:lang w:eastAsia="en-CA"/>
              </w:rPr>
              <w:t xml:space="preserve"> Grade 7 parents helping out.</w:t>
            </w:r>
            <w:r w:rsidR="001B46D7">
              <w:rPr>
                <w:rFonts w:eastAsia="Times New Roman" w:cs="Calibri"/>
                <w:lang w:eastAsia="en-CA"/>
              </w:rPr>
              <w:t xml:space="preserve">  In addition five grade 7 students are helping out on a rotating monthly basis.</w:t>
            </w:r>
          </w:p>
          <w:p w14:paraId="5C646FAA" w14:textId="77777777" w:rsidR="00387467" w:rsidRDefault="007C095C" w:rsidP="002706CA">
            <w:pPr>
              <w:pStyle w:val="ListParagraph"/>
              <w:numPr>
                <w:ilvl w:val="0"/>
                <w:numId w:val="14"/>
              </w:numPr>
              <w:spacing w:after="0" w:line="240" w:lineRule="auto"/>
              <w:rPr>
                <w:rFonts w:eastAsia="Times New Roman" w:cs="Calibri"/>
                <w:lang w:eastAsia="en-CA"/>
              </w:rPr>
            </w:pPr>
            <w:r>
              <w:rPr>
                <w:rFonts w:eastAsia="Times New Roman" w:cs="Calibri"/>
                <w:lang w:eastAsia="en-CA"/>
              </w:rPr>
              <w:t>Kindergarten registration is ongoing and specialty program registration ends January 24 for French Immersion and Montessori</w:t>
            </w:r>
          </w:p>
          <w:p w14:paraId="2E072107" w14:textId="77777777" w:rsidR="0056568B" w:rsidRDefault="0056568B" w:rsidP="002706CA">
            <w:pPr>
              <w:pStyle w:val="ListParagraph"/>
              <w:numPr>
                <w:ilvl w:val="0"/>
                <w:numId w:val="14"/>
              </w:numPr>
              <w:spacing w:after="0" w:line="240" w:lineRule="auto"/>
              <w:rPr>
                <w:rFonts w:eastAsia="Times New Roman" w:cs="Calibri"/>
                <w:lang w:eastAsia="en-CA"/>
              </w:rPr>
            </w:pPr>
            <w:r>
              <w:rPr>
                <w:rFonts w:eastAsia="Times New Roman" w:cs="Calibri"/>
                <w:lang w:eastAsia="en-CA"/>
              </w:rPr>
              <w:t>Bollywood workshop May 4-7 with the performance in the evening on May 7.  It will tentatively be held at Steveston-London.</w:t>
            </w:r>
          </w:p>
          <w:p w14:paraId="0703402A" w14:textId="77777777" w:rsidR="0056568B" w:rsidRDefault="0056568B" w:rsidP="002706CA">
            <w:pPr>
              <w:pStyle w:val="ListParagraph"/>
              <w:numPr>
                <w:ilvl w:val="0"/>
                <w:numId w:val="14"/>
              </w:numPr>
              <w:spacing w:after="0" w:line="240" w:lineRule="auto"/>
              <w:rPr>
                <w:rFonts w:eastAsia="Times New Roman" w:cs="Calibri"/>
                <w:lang w:eastAsia="en-CA"/>
              </w:rPr>
            </w:pPr>
            <w:r>
              <w:rPr>
                <w:rFonts w:eastAsia="Times New Roman" w:cs="Calibri"/>
                <w:lang w:eastAsia="en-CA"/>
              </w:rPr>
              <w:t>Saleema Noon’s colleague Brandy is coming Wednesday April 1 for parent night and April 2 and 3 for student workshops.</w:t>
            </w:r>
            <w:r w:rsidR="00DE5611">
              <w:rPr>
                <w:rFonts w:eastAsia="Times New Roman" w:cs="Calibri"/>
                <w:lang w:eastAsia="en-CA"/>
              </w:rPr>
              <w:t xml:space="preserve">  </w:t>
            </w:r>
          </w:p>
          <w:p w14:paraId="11CE02AC" w14:textId="77777777" w:rsidR="00DE5611" w:rsidRDefault="00DE5611" w:rsidP="00DE5611">
            <w:pPr>
              <w:pStyle w:val="ListParagraph"/>
              <w:numPr>
                <w:ilvl w:val="0"/>
                <w:numId w:val="14"/>
              </w:numPr>
              <w:spacing w:after="0" w:line="240" w:lineRule="auto"/>
              <w:rPr>
                <w:rFonts w:eastAsia="Times New Roman" w:cs="Calibri"/>
                <w:lang w:eastAsia="en-CA"/>
              </w:rPr>
            </w:pPr>
            <w:r>
              <w:rPr>
                <w:rFonts w:eastAsia="Times New Roman" w:cs="Calibri"/>
                <w:lang w:eastAsia="en-CA"/>
              </w:rPr>
              <w:t xml:space="preserve">Susan spoke about using the Purdy’s fundraiser income for continuing to build literacy and create a more hands-on learning center for the school.  A green screen kit, crazy forts, gears, Spheros, and Keva blocks.  </w:t>
            </w:r>
          </w:p>
          <w:p w14:paraId="5D9E2C6B" w14:textId="25A7EB82" w:rsidR="00DE5611" w:rsidRDefault="00DE5611" w:rsidP="00DE5611">
            <w:pPr>
              <w:pStyle w:val="ListParagraph"/>
              <w:numPr>
                <w:ilvl w:val="0"/>
                <w:numId w:val="14"/>
              </w:numPr>
              <w:spacing w:after="0" w:line="240" w:lineRule="auto"/>
              <w:rPr>
                <w:rFonts w:eastAsia="Times New Roman" w:cs="Calibri"/>
                <w:lang w:eastAsia="en-CA"/>
              </w:rPr>
            </w:pPr>
            <w:r>
              <w:rPr>
                <w:rFonts w:eastAsia="Times New Roman" w:cs="Calibri"/>
                <w:lang w:eastAsia="en-CA"/>
              </w:rPr>
              <w:t>Susan and Mitch created a wish list for the school so PAC can decide what to focus fundraising on.  10 i-Pads would cost approximately $5,000.00.  PAC may purchase 5 while the school will purchase the other 5.  Additionally, 100 chairs and the dollies for chairs for the gym when parents and families attend functions in the gym.  This wo</w:t>
            </w:r>
            <w:r w:rsidR="00B5748B">
              <w:rPr>
                <w:rFonts w:eastAsia="Times New Roman" w:cs="Calibri"/>
                <w:lang w:eastAsia="en-CA"/>
              </w:rPr>
              <w:t>uld cost approximately $22</w:t>
            </w:r>
            <w:r>
              <w:rPr>
                <w:rFonts w:eastAsia="Times New Roman" w:cs="Calibri"/>
                <w:lang w:eastAsia="en-CA"/>
              </w:rPr>
              <w:t>00.00.  Also, the area at the front needs some upgrading as the garden beds at the front are falling apart and there is discussion to enhance the outdoor space including some benches and a welcoming area.</w:t>
            </w:r>
          </w:p>
          <w:p w14:paraId="0534CA2F" w14:textId="665ECAFD" w:rsidR="00DE5611" w:rsidRPr="002706CA" w:rsidRDefault="00DE5611" w:rsidP="00DE5611">
            <w:pPr>
              <w:pStyle w:val="ListParagraph"/>
              <w:numPr>
                <w:ilvl w:val="0"/>
                <w:numId w:val="14"/>
              </w:numPr>
              <w:spacing w:after="0" w:line="240" w:lineRule="auto"/>
              <w:rPr>
                <w:rFonts w:eastAsia="Times New Roman" w:cs="Calibri"/>
                <w:lang w:eastAsia="en-CA"/>
              </w:rPr>
            </w:pPr>
          </w:p>
        </w:tc>
      </w:tr>
      <w:tr w:rsidR="006C1266" w:rsidRPr="00047203" w14:paraId="7ED5A40C" w14:textId="77777777" w:rsidTr="00BE611C">
        <w:tc>
          <w:tcPr>
            <w:tcW w:w="2552" w:type="dxa"/>
            <w:shd w:val="clear" w:color="auto" w:fill="D9D9D9"/>
          </w:tcPr>
          <w:p w14:paraId="228A1041" w14:textId="181ADCEA" w:rsidR="006C1266" w:rsidRPr="0035308C" w:rsidRDefault="006C1266" w:rsidP="00F23D04">
            <w:pPr>
              <w:spacing w:after="0" w:line="240" w:lineRule="auto"/>
              <w:rPr>
                <w:rFonts w:eastAsia="Times New Roman" w:cs="Calibri"/>
                <w:lang w:eastAsia="en-CA"/>
              </w:rPr>
            </w:pPr>
            <w:r w:rsidRPr="0035308C">
              <w:rPr>
                <w:rFonts w:cs="Calibri"/>
                <w:b/>
              </w:rPr>
              <w:t>Reports: PAC Chair</w:t>
            </w:r>
            <w:r w:rsidRPr="0035308C">
              <w:rPr>
                <w:rFonts w:eastAsia="Times New Roman" w:cs="Calibri"/>
                <w:lang w:eastAsia="en-CA"/>
              </w:rPr>
              <w:t xml:space="preserve"> – </w:t>
            </w:r>
          </w:p>
          <w:p w14:paraId="259E4F67" w14:textId="0B2D495D" w:rsidR="006C1266" w:rsidRPr="0035308C" w:rsidRDefault="00D20B0B" w:rsidP="00F23D04">
            <w:pPr>
              <w:spacing w:after="0" w:line="240" w:lineRule="auto"/>
              <w:rPr>
                <w:rFonts w:cs="Calibri"/>
              </w:rPr>
            </w:pPr>
            <w:r>
              <w:rPr>
                <w:rFonts w:eastAsia="Times New Roman" w:cs="Calibri"/>
                <w:lang w:eastAsia="en-CA"/>
              </w:rPr>
              <w:t>Jayne</w:t>
            </w:r>
          </w:p>
        </w:tc>
        <w:tc>
          <w:tcPr>
            <w:tcW w:w="8080" w:type="dxa"/>
          </w:tcPr>
          <w:p w14:paraId="33D03845" w14:textId="77777777" w:rsidR="00770935" w:rsidRDefault="002706CA" w:rsidP="001B7E6D">
            <w:pPr>
              <w:pStyle w:val="ListParagraph"/>
              <w:numPr>
                <w:ilvl w:val="0"/>
                <w:numId w:val="15"/>
              </w:numPr>
              <w:spacing w:after="0" w:line="240" w:lineRule="auto"/>
              <w:rPr>
                <w:rFonts w:eastAsia="Times New Roman" w:cs="Calibri"/>
                <w:lang w:eastAsia="en-CA"/>
              </w:rPr>
            </w:pPr>
            <w:r>
              <w:rPr>
                <w:rFonts w:eastAsia="Times New Roman" w:cs="Calibri"/>
                <w:lang w:eastAsia="en-CA"/>
              </w:rPr>
              <w:t xml:space="preserve">Family Skate in December went well.  Thank you to Jen and Jayne for organizing hot chocolate and providing the yummy baked treats.  </w:t>
            </w:r>
          </w:p>
          <w:p w14:paraId="27493C6E" w14:textId="77777777" w:rsidR="002706CA" w:rsidRDefault="00431D06" w:rsidP="001B7E6D">
            <w:pPr>
              <w:pStyle w:val="ListParagraph"/>
              <w:numPr>
                <w:ilvl w:val="0"/>
                <w:numId w:val="15"/>
              </w:numPr>
              <w:spacing w:after="0" w:line="240" w:lineRule="auto"/>
              <w:rPr>
                <w:rFonts w:eastAsia="Times New Roman" w:cs="Calibri"/>
                <w:lang w:eastAsia="en-CA"/>
              </w:rPr>
            </w:pPr>
            <w:r>
              <w:rPr>
                <w:rFonts w:eastAsia="Times New Roman" w:cs="Calibri"/>
                <w:lang w:eastAsia="en-CA"/>
              </w:rPr>
              <w:t xml:space="preserve">Stay Safe course </w:t>
            </w:r>
            <w:r w:rsidR="00F31B48">
              <w:rPr>
                <w:rFonts w:eastAsia="Times New Roman" w:cs="Calibri"/>
                <w:lang w:eastAsia="en-CA"/>
              </w:rPr>
              <w:t>can’t be held at McKinney on February 14</w:t>
            </w:r>
            <w:r w:rsidR="0056568B">
              <w:rPr>
                <w:rFonts w:eastAsia="Times New Roman" w:cs="Calibri"/>
                <w:lang w:eastAsia="en-CA"/>
              </w:rPr>
              <w:t xml:space="preserve"> but it is being discussed for the May Pro-D.</w:t>
            </w:r>
          </w:p>
          <w:p w14:paraId="41E8388F" w14:textId="77777777" w:rsidR="00DE5611" w:rsidRDefault="00DE5611" w:rsidP="001B7E6D">
            <w:pPr>
              <w:pStyle w:val="ListParagraph"/>
              <w:numPr>
                <w:ilvl w:val="0"/>
                <w:numId w:val="15"/>
              </w:numPr>
              <w:spacing w:after="0" w:line="240" w:lineRule="auto"/>
              <w:rPr>
                <w:rFonts w:eastAsia="Times New Roman" w:cs="Calibri"/>
                <w:lang w:eastAsia="en-CA"/>
              </w:rPr>
            </w:pPr>
            <w:r>
              <w:rPr>
                <w:rFonts w:eastAsia="Times New Roman" w:cs="Calibri"/>
                <w:lang w:eastAsia="en-CA"/>
              </w:rPr>
              <w:lastRenderedPageBreak/>
              <w:t xml:space="preserve">Jayne raised the topic of purchasing more i-pads for the school.  </w:t>
            </w:r>
          </w:p>
          <w:p w14:paraId="46EFC617" w14:textId="3A524FF3" w:rsidR="00071665" w:rsidRDefault="001222D7" w:rsidP="001B7E6D">
            <w:pPr>
              <w:pStyle w:val="ListParagraph"/>
              <w:numPr>
                <w:ilvl w:val="0"/>
                <w:numId w:val="15"/>
              </w:numPr>
              <w:spacing w:after="0" w:line="240" w:lineRule="auto"/>
              <w:rPr>
                <w:rFonts w:eastAsia="Times New Roman" w:cs="Calibri"/>
                <w:lang w:eastAsia="en-CA"/>
              </w:rPr>
            </w:pPr>
            <w:r>
              <w:rPr>
                <w:rFonts w:eastAsia="Times New Roman" w:cs="Calibri"/>
                <w:lang w:eastAsia="en-CA"/>
              </w:rPr>
              <w:t>Purchase of</w:t>
            </w:r>
            <w:r w:rsidR="00071665">
              <w:rPr>
                <w:rFonts w:eastAsia="Times New Roman" w:cs="Calibri"/>
                <w:lang w:eastAsia="en-CA"/>
              </w:rPr>
              <w:t xml:space="preserve"> </w:t>
            </w:r>
            <w:r>
              <w:rPr>
                <w:rFonts w:eastAsia="Times New Roman" w:cs="Calibri"/>
                <w:lang w:eastAsia="en-CA"/>
              </w:rPr>
              <w:t>five</w:t>
            </w:r>
            <w:r w:rsidR="00071665">
              <w:rPr>
                <w:rFonts w:eastAsia="Times New Roman" w:cs="Calibri"/>
                <w:lang w:eastAsia="en-CA"/>
              </w:rPr>
              <w:t xml:space="preserve"> i-pads and </w:t>
            </w:r>
            <w:r w:rsidR="00430526">
              <w:rPr>
                <w:rFonts w:eastAsia="Times New Roman" w:cs="Calibri"/>
                <w:lang w:eastAsia="en-CA"/>
              </w:rPr>
              <w:t xml:space="preserve">50 </w:t>
            </w:r>
            <w:r>
              <w:rPr>
                <w:rFonts w:eastAsia="Times New Roman" w:cs="Calibri"/>
                <w:lang w:eastAsia="en-CA"/>
              </w:rPr>
              <w:t>chairs was voted and approved.</w:t>
            </w:r>
          </w:p>
          <w:p w14:paraId="4558E853" w14:textId="3A1ADEE7" w:rsidR="00651347" w:rsidRPr="001B46D7" w:rsidRDefault="00651347" w:rsidP="001B46D7">
            <w:pPr>
              <w:pStyle w:val="ListParagraph"/>
              <w:numPr>
                <w:ilvl w:val="0"/>
                <w:numId w:val="15"/>
              </w:numPr>
              <w:spacing w:after="0" w:line="240" w:lineRule="auto"/>
              <w:rPr>
                <w:rFonts w:eastAsia="Times New Roman" w:cs="Calibri"/>
                <w:lang w:eastAsia="en-CA"/>
              </w:rPr>
            </w:pPr>
            <w:r>
              <w:rPr>
                <w:rFonts w:eastAsia="Times New Roman" w:cs="Calibri"/>
                <w:lang w:eastAsia="en-CA"/>
              </w:rPr>
              <w:t xml:space="preserve">A vote was held to fund the literacy items that Susan and Mitch will purchase for the library.  The approximate cost is $800.00.  </w:t>
            </w:r>
            <w:r w:rsidR="001B46D7">
              <w:rPr>
                <w:rFonts w:eastAsia="Times New Roman" w:cs="Calibri"/>
                <w:lang w:eastAsia="en-CA"/>
              </w:rPr>
              <w:t>This was</w:t>
            </w:r>
            <w:r>
              <w:rPr>
                <w:rFonts w:eastAsia="Times New Roman" w:cs="Calibri"/>
                <w:lang w:eastAsia="en-CA"/>
              </w:rPr>
              <w:t xml:space="preserve"> approved.</w:t>
            </w:r>
          </w:p>
        </w:tc>
      </w:tr>
      <w:tr w:rsidR="006C1266" w:rsidRPr="00047203" w14:paraId="59D8426F" w14:textId="77777777" w:rsidTr="00380D5A">
        <w:trPr>
          <w:trHeight w:val="3553"/>
        </w:trPr>
        <w:tc>
          <w:tcPr>
            <w:tcW w:w="2552" w:type="dxa"/>
            <w:shd w:val="clear" w:color="auto" w:fill="D9D9D9"/>
          </w:tcPr>
          <w:p w14:paraId="4B939813" w14:textId="2F84F6F0" w:rsidR="006C1266" w:rsidRDefault="006C1266" w:rsidP="00F23D04">
            <w:pPr>
              <w:spacing w:after="0" w:line="240" w:lineRule="auto"/>
              <w:rPr>
                <w:rFonts w:eastAsia="Times New Roman" w:cs="Calibri"/>
                <w:lang w:eastAsia="en-CA"/>
              </w:rPr>
            </w:pPr>
            <w:r w:rsidRPr="0035308C">
              <w:rPr>
                <w:rFonts w:eastAsia="Times New Roman" w:cs="Calibri"/>
                <w:b/>
                <w:lang w:eastAsia="en-CA"/>
              </w:rPr>
              <w:lastRenderedPageBreak/>
              <w:t xml:space="preserve">Treasurer </w:t>
            </w:r>
            <w:r>
              <w:rPr>
                <w:rFonts w:eastAsia="Times New Roman" w:cs="Calibri"/>
                <w:b/>
                <w:lang w:eastAsia="en-CA"/>
              </w:rPr>
              <w:t>Report</w:t>
            </w:r>
            <w:r w:rsidRPr="0035308C">
              <w:rPr>
                <w:rFonts w:eastAsia="Times New Roman" w:cs="Calibri"/>
                <w:lang w:eastAsia="en-CA"/>
              </w:rPr>
              <w:t xml:space="preserve">– </w:t>
            </w:r>
            <w:r w:rsidR="00D20B0B">
              <w:rPr>
                <w:rFonts w:eastAsia="Times New Roman" w:cs="Calibri"/>
                <w:lang w:eastAsia="en-CA"/>
              </w:rPr>
              <w:t xml:space="preserve">Eileen Fujimuro </w:t>
            </w:r>
          </w:p>
          <w:p w14:paraId="783DF262" w14:textId="77777777" w:rsidR="00192D50" w:rsidRDefault="00192D50" w:rsidP="00F23D04">
            <w:pPr>
              <w:spacing w:after="0" w:line="240" w:lineRule="auto"/>
              <w:rPr>
                <w:rFonts w:eastAsia="Times New Roman" w:cs="Calibri"/>
                <w:lang w:eastAsia="en-CA"/>
              </w:rPr>
            </w:pPr>
          </w:p>
          <w:p w14:paraId="7B887F80" w14:textId="77777777" w:rsidR="00192D50" w:rsidRDefault="00192D50" w:rsidP="00F23D04">
            <w:pPr>
              <w:spacing w:after="0" w:line="240" w:lineRule="auto"/>
              <w:rPr>
                <w:rFonts w:eastAsia="Times New Roman" w:cs="Calibri"/>
                <w:lang w:eastAsia="en-CA"/>
              </w:rPr>
            </w:pPr>
          </w:p>
          <w:p w14:paraId="3E9052E7" w14:textId="77777777" w:rsidR="00192D50" w:rsidRDefault="00192D50" w:rsidP="00F23D04">
            <w:pPr>
              <w:spacing w:after="0" w:line="240" w:lineRule="auto"/>
              <w:rPr>
                <w:rFonts w:eastAsia="Times New Roman" w:cs="Calibri"/>
                <w:lang w:eastAsia="en-CA"/>
              </w:rPr>
            </w:pPr>
          </w:p>
          <w:p w14:paraId="41C93612" w14:textId="77777777" w:rsidR="00192D50" w:rsidRDefault="00192D50" w:rsidP="00F23D04">
            <w:pPr>
              <w:spacing w:after="0" w:line="240" w:lineRule="auto"/>
              <w:rPr>
                <w:rFonts w:eastAsia="Times New Roman" w:cs="Calibri"/>
                <w:lang w:eastAsia="en-CA"/>
              </w:rPr>
            </w:pPr>
          </w:p>
          <w:p w14:paraId="5F2C1552" w14:textId="77777777" w:rsidR="00192D50" w:rsidRDefault="00192D50" w:rsidP="00F23D04">
            <w:pPr>
              <w:spacing w:after="0" w:line="240" w:lineRule="auto"/>
              <w:rPr>
                <w:rFonts w:eastAsia="Times New Roman" w:cs="Calibri"/>
                <w:lang w:eastAsia="en-CA"/>
              </w:rPr>
            </w:pPr>
          </w:p>
          <w:p w14:paraId="393AE140" w14:textId="77777777" w:rsidR="00192D50" w:rsidRDefault="00192D50" w:rsidP="00F23D04">
            <w:pPr>
              <w:spacing w:after="0" w:line="240" w:lineRule="auto"/>
              <w:rPr>
                <w:rFonts w:eastAsia="Times New Roman" w:cs="Calibri"/>
                <w:lang w:eastAsia="en-CA"/>
              </w:rPr>
            </w:pPr>
          </w:p>
          <w:p w14:paraId="22E034C2" w14:textId="77777777" w:rsidR="00192D50" w:rsidRDefault="00192D50" w:rsidP="00F23D04">
            <w:pPr>
              <w:spacing w:after="0" w:line="240" w:lineRule="auto"/>
              <w:rPr>
                <w:rFonts w:eastAsia="Times New Roman" w:cs="Calibri"/>
                <w:lang w:eastAsia="en-CA"/>
              </w:rPr>
            </w:pPr>
          </w:p>
          <w:p w14:paraId="0E54CE85" w14:textId="77777777" w:rsidR="00192D50" w:rsidRDefault="00192D50" w:rsidP="00F23D04">
            <w:pPr>
              <w:spacing w:after="0" w:line="240" w:lineRule="auto"/>
              <w:rPr>
                <w:rFonts w:eastAsia="Times New Roman" w:cs="Calibri"/>
                <w:lang w:eastAsia="en-CA"/>
              </w:rPr>
            </w:pPr>
          </w:p>
          <w:p w14:paraId="66838833" w14:textId="77777777" w:rsidR="00192D50" w:rsidRDefault="00192D50" w:rsidP="00F23D04">
            <w:pPr>
              <w:spacing w:after="0" w:line="240" w:lineRule="auto"/>
              <w:rPr>
                <w:rFonts w:eastAsia="Times New Roman" w:cs="Calibri"/>
                <w:lang w:eastAsia="en-CA"/>
              </w:rPr>
            </w:pPr>
          </w:p>
          <w:p w14:paraId="5F0CFC18" w14:textId="77777777" w:rsidR="00192D50" w:rsidRDefault="00192D50" w:rsidP="00F23D04">
            <w:pPr>
              <w:spacing w:after="0" w:line="240" w:lineRule="auto"/>
              <w:rPr>
                <w:rFonts w:eastAsia="Times New Roman" w:cs="Calibri"/>
                <w:lang w:eastAsia="en-CA"/>
              </w:rPr>
            </w:pPr>
          </w:p>
          <w:p w14:paraId="10301052" w14:textId="77777777" w:rsidR="00192D50" w:rsidRDefault="00192D50" w:rsidP="00F23D04">
            <w:pPr>
              <w:spacing w:after="0" w:line="240" w:lineRule="auto"/>
              <w:rPr>
                <w:rFonts w:eastAsia="Times New Roman" w:cs="Calibri"/>
                <w:lang w:eastAsia="en-CA"/>
              </w:rPr>
            </w:pPr>
          </w:p>
          <w:p w14:paraId="1EEEC6F9" w14:textId="77777777" w:rsidR="00192D50" w:rsidRDefault="00192D50" w:rsidP="00F23D04">
            <w:pPr>
              <w:spacing w:after="0" w:line="240" w:lineRule="auto"/>
              <w:rPr>
                <w:rFonts w:eastAsia="Times New Roman" w:cs="Calibri"/>
                <w:lang w:eastAsia="en-CA"/>
              </w:rPr>
            </w:pPr>
          </w:p>
          <w:p w14:paraId="4954063D" w14:textId="77777777" w:rsidR="00192D50" w:rsidRDefault="00192D50" w:rsidP="00F23D04">
            <w:pPr>
              <w:spacing w:after="0" w:line="240" w:lineRule="auto"/>
              <w:rPr>
                <w:rFonts w:eastAsia="Times New Roman" w:cs="Calibri"/>
                <w:lang w:eastAsia="en-CA"/>
              </w:rPr>
            </w:pPr>
          </w:p>
          <w:p w14:paraId="65034FC7" w14:textId="53F41206" w:rsidR="00192D50" w:rsidRPr="0035308C" w:rsidRDefault="00192D50" w:rsidP="00F23D04">
            <w:pPr>
              <w:spacing w:after="0" w:line="240" w:lineRule="auto"/>
              <w:rPr>
                <w:rFonts w:cs="Calibri"/>
              </w:rPr>
            </w:pPr>
          </w:p>
        </w:tc>
        <w:tc>
          <w:tcPr>
            <w:tcW w:w="8080" w:type="dxa"/>
          </w:tcPr>
          <w:p w14:paraId="4B186307" w14:textId="77777777" w:rsidR="006C1266" w:rsidRPr="005D51FC" w:rsidRDefault="006C1266" w:rsidP="00D14A02">
            <w:pPr>
              <w:pStyle w:val="ListParagraph"/>
              <w:numPr>
                <w:ilvl w:val="0"/>
                <w:numId w:val="10"/>
              </w:numPr>
              <w:spacing w:after="0" w:line="240" w:lineRule="auto"/>
              <w:rPr>
                <w:rFonts w:cs="Calibri"/>
                <w:u w:val="single"/>
              </w:rPr>
            </w:pPr>
            <w:r w:rsidRPr="005D51FC">
              <w:rPr>
                <w:rFonts w:cs="Calibri"/>
                <w:b/>
                <w:u w:val="single"/>
              </w:rPr>
              <w:t>General account</w:t>
            </w:r>
          </w:p>
          <w:p w14:paraId="019BE64D" w14:textId="7730EEF7" w:rsidR="006C1266" w:rsidRDefault="006C1266" w:rsidP="00D14A02">
            <w:pPr>
              <w:pStyle w:val="ListParagraph"/>
              <w:numPr>
                <w:ilvl w:val="0"/>
                <w:numId w:val="10"/>
              </w:numPr>
              <w:spacing w:after="0" w:line="240" w:lineRule="auto"/>
              <w:rPr>
                <w:rFonts w:cs="Calibri"/>
              </w:rPr>
            </w:pPr>
            <w:r>
              <w:rPr>
                <w:rFonts w:cs="Calibri"/>
                <w:b/>
              </w:rPr>
              <w:t>Fundraising Income</w:t>
            </w:r>
            <w:r w:rsidRPr="001E5A09">
              <w:rPr>
                <w:rFonts w:cs="Calibri"/>
              </w:rPr>
              <w:t>:</w:t>
            </w:r>
            <w:r w:rsidR="002E60BF">
              <w:rPr>
                <w:rFonts w:cs="Calibri"/>
              </w:rPr>
              <w:t xml:space="preserve"> </w:t>
            </w:r>
            <w:r w:rsidR="005773AD">
              <w:rPr>
                <w:rFonts w:cs="Calibri"/>
              </w:rPr>
              <w:t>$14,575.00</w:t>
            </w:r>
          </w:p>
          <w:p w14:paraId="3B6C721C" w14:textId="07F9C719" w:rsidR="006C1266" w:rsidRPr="005D55AC" w:rsidRDefault="006C1266" w:rsidP="00D14A02">
            <w:pPr>
              <w:pStyle w:val="ListParagraph"/>
              <w:numPr>
                <w:ilvl w:val="0"/>
                <w:numId w:val="10"/>
              </w:numPr>
              <w:spacing w:after="0" w:line="240" w:lineRule="auto"/>
              <w:rPr>
                <w:rFonts w:cs="Calibri"/>
              </w:rPr>
            </w:pPr>
            <w:r w:rsidRPr="00601A78">
              <w:rPr>
                <w:rFonts w:cs="Calibri"/>
                <w:b/>
              </w:rPr>
              <w:t>General expenses</w:t>
            </w:r>
            <w:r>
              <w:rPr>
                <w:rFonts w:cs="Calibri"/>
              </w:rPr>
              <w:t>:</w:t>
            </w:r>
            <w:r w:rsidR="00FC3A8D">
              <w:rPr>
                <w:rFonts w:cs="Calibri"/>
              </w:rPr>
              <w:t xml:space="preserve"> </w:t>
            </w:r>
            <w:r w:rsidR="005773AD">
              <w:rPr>
                <w:rFonts w:cs="Calibri"/>
              </w:rPr>
              <w:t>$3,123.89</w:t>
            </w:r>
            <w:r w:rsidR="00A37F80">
              <w:rPr>
                <w:rFonts w:cs="Calibri"/>
              </w:rPr>
              <w:t xml:space="preserve"> </w:t>
            </w:r>
          </w:p>
          <w:p w14:paraId="4A6262D4" w14:textId="47D93CE4" w:rsidR="006C1266" w:rsidRPr="00DA4AB7" w:rsidRDefault="006C1266" w:rsidP="00D14A02">
            <w:pPr>
              <w:pStyle w:val="ListParagraph"/>
              <w:numPr>
                <w:ilvl w:val="0"/>
                <w:numId w:val="10"/>
              </w:numPr>
              <w:spacing w:after="0" w:line="240" w:lineRule="auto"/>
              <w:rPr>
                <w:rFonts w:cs="Calibri"/>
                <w:b/>
              </w:rPr>
            </w:pPr>
            <w:r w:rsidRPr="00791B7B">
              <w:rPr>
                <w:rFonts w:cs="Calibri"/>
                <w:b/>
              </w:rPr>
              <w:t>Total expenses</w:t>
            </w:r>
            <w:r>
              <w:rPr>
                <w:rFonts w:cs="Calibri"/>
                <w:b/>
              </w:rPr>
              <w:t xml:space="preserve"> </w:t>
            </w:r>
            <w:r w:rsidR="000B5197">
              <w:rPr>
                <w:rFonts w:cs="Calibri"/>
                <w:b/>
              </w:rPr>
              <w:t>budgeted</w:t>
            </w:r>
            <w:r w:rsidRPr="00791B7B">
              <w:rPr>
                <w:rFonts w:cs="Calibri"/>
              </w:rPr>
              <w:t xml:space="preserve">: </w:t>
            </w:r>
            <w:r>
              <w:rPr>
                <w:rFonts w:cs="Calibri"/>
              </w:rPr>
              <w:t>$</w:t>
            </w:r>
            <w:r w:rsidR="000534A3">
              <w:rPr>
                <w:rFonts w:cs="Calibri"/>
              </w:rPr>
              <w:t>13,825.00</w:t>
            </w:r>
          </w:p>
          <w:p w14:paraId="3B7643DF" w14:textId="56148B53" w:rsidR="006C1266" w:rsidRPr="00745DF5" w:rsidRDefault="006C1266" w:rsidP="00D14A02">
            <w:pPr>
              <w:pStyle w:val="ListParagraph"/>
              <w:numPr>
                <w:ilvl w:val="0"/>
                <w:numId w:val="10"/>
              </w:numPr>
              <w:spacing w:after="0" w:line="240" w:lineRule="auto"/>
              <w:rPr>
                <w:rFonts w:cs="Calibri"/>
                <w:b/>
              </w:rPr>
            </w:pPr>
            <w:r>
              <w:rPr>
                <w:rFonts w:cs="Calibri"/>
                <w:b/>
              </w:rPr>
              <w:t xml:space="preserve">General Account Balance: </w:t>
            </w:r>
            <w:r>
              <w:rPr>
                <w:rFonts w:cs="Calibri"/>
              </w:rPr>
              <w:t>$</w:t>
            </w:r>
            <w:r w:rsidR="005773AD">
              <w:rPr>
                <w:rFonts w:cs="Calibri"/>
              </w:rPr>
              <w:t>45,151.62</w:t>
            </w:r>
          </w:p>
          <w:p w14:paraId="6A997C9E" w14:textId="77777777" w:rsidR="00745DF5" w:rsidRPr="00282426" w:rsidRDefault="00745DF5" w:rsidP="00282426">
            <w:pPr>
              <w:spacing w:after="0" w:line="240" w:lineRule="auto"/>
              <w:rPr>
                <w:rFonts w:cs="Calibri"/>
                <w:b/>
              </w:rPr>
            </w:pPr>
          </w:p>
          <w:p w14:paraId="1D4EA1DA" w14:textId="77777777" w:rsidR="00745DF5" w:rsidRPr="00970912" w:rsidRDefault="00745DF5" w:rsidP="00745DF5">
            <w:pPr>
              <w:pStyle w:val="ListParagraph"/>
              <w:spacing w:after="0" w:line="240" w:lineRule="auto"/>
              <w:rPr>
                <w:rFonts w:cs="Calibri"/>
                <w:b/>
              </w:rPr>
            </w:pPr>
          </w:p>
          <w:p w14:paraId="43168838" w14:textId="28BCD248" w:rsidR="006C1266" w:rsidRPr="005D51FC" w:rsidRDefault="006C1266" w:rsidP="00D14A02">
            <w:pPr>
              <w:pStyle w:val="ListParagraph"/>
              <w:numPr>
                <w:ilvl w:val="0"/>
                <w:numId w:val="10"/>
              </w:numPr>
              <w:spacing w:after="0" w:line="240" w:lineRule="auto"/>
              <w:rPr>
                <w:rFonts w:cs="Calibri"/>
                <w:u w:val="single"/>
              </w:rPr>
            </w:pPr>
            <w:r w:rsidRPr="005D51FC">
              <w:rPr>
                <w:rFonts w:cs="Calibri"/>
                <w:b/>
                <w:u w:val="single"/>
              </w:rPr>
              <w:t>Gaming account</w:t>
            </w:r>
            <w:r w:rsidR="008E6840">
              <w:rPr>
                <w:rFonts w:cs="Calibri"/>
                <w:b/>
                <w:u w:val="single"/>
              </w:rPr>
              <w:t xml:space="preserve"> </w:t>
            </w:r>
          </w:p>
          <w:p w14:paraId="5274ADC0" w14:textId="7FF8D9E7" w:rsidR="006C1266" w:rsidRDefault="006C1266" w:rsidP="00D14A02">
            <w:pPr>
              <w:pStyle w:val="ListParagraph"/>
              <w:numPr>
                <w:ilvl w:val="0"/>
                <w:numId w:val="10"/>
              </w:numPr>
              <w:spacing w:after="0" w:line="240" w:lineRule="auto"/>
              <w:rPr>
                <w:rFonts w:cs="Calibri"/>
              </w:rPr>
            </w:pPr>
            <w:r w:rsidRPr="005D51FC">
              <w:rPr>
                <w:rFonts w:cs="Calibri"/>
                <w:b/>
              </w:rPr>
              <w:t>BC Gaming Account Grant</w:t>
            </w:r>
            <w:r w:rsidR="008003F6">
              <w:rPr>
                <w:rFonts w:cs="Calibri"/>
              </w:rPr>
              <w:t>: $</w:t>
            </w:r>
            <w:r w:rsidR="00F0118A">
              <w:rPr>
                <w:rFonts w:cs="Calibri"/>
              </w:rPr>
              <w:t>678</w:t>
            </w:r>
            <w:r w:rsidR="00803B14">
              <w:rPr>
                <w:rFonts w:cs="Calibri"/>
              </w:rPr>
              <w:t>0.00</w:t>
            </w:r>
          </w:p>
          <w:p w14:paraId="26DE82E9" w14:textId="23F1A2A8" w:rsidR="0053517E" w:rsidRPr="005D51FC" w:rsidRDefault="0053517E" w:rsidP="00D14A02">
            <w:pPr>
              <w:pStyle w:val="ListParagraph"/>
              <w:numPr>
                <w:ilvl w:val="0"/>
                <w:numId w:val="10"/>
              </w:numPr>
              <w:spacing w:after="0" w:line="240" w:lineRule="auto"/>
              <w:rPr>
                <w:rFonts w:cs="Calibri"/>
              </w:rPr>
            </w:pPr>
            <w:r>
              <w:rPr>
                <w:rFonts w:cs="Calibri"/>
                <w:b/>
              </w:rPr>
              <w:t>Expenses</w:t>
            </w:r>
            <w:r w:rsidRPr="0053517E">
              <w:rPr>
                <w:rFonts w:cs="Calibri"/>
              </w:rPr>
              <w:t>:</w:t>
            </w:r>
            <w:r w:rsidR="005773AD">
              <w:rPr>
                <w:rFonts w:cs="Calibri"/>
              </w:rPr>
              <w:t xml:space="preserve"> $100.00</w:t>
            </w:r>
            <w:r w:rsidR="00A37F80">
              <w:rPr>
                <w:rFonts w:cs="Calibri"/>
              </w:rPr>
              <w:t xml:space="preserve"> (Friendship Club)</w:t>
            </w:r>
          </w:p>
          <w:p w14:paraId="1BF481BC" w14:textId="38DCF50F" w:rsidR="006C1266" w:rsidRDefault="006C1266" w:rsidP="00D14A02">
            <w:pPr>
              <w:pStyle w:val="ListParagraph"/>
              <w:numPr>
                <w:ilvl w:val="0"/>
                <w:numId w:val="10"/>
              </w:numPr>
              <w:spacing w:after="0" w:line="240" w:lineRule="auto"/>
              <w:rPr>
                <w:rFonts w:cs="Calibri"/>
              </w:rPr>
            </w:pPr>
            <w:r w:rsidRPr="004B691E">
              <w:rPr>
                <w:rFonts w:cs="Calibri"/>
                <w:b/>
              </w:rPr>
              <w:t>Total expenses</w:t>
            </w:r>
            <w:r w:rsidR="002E60BF">
              <w:rPr>
                <w:rFonts w:cs="Calibri"/>
                <w:b/>
              </w:rPr>
              <w:t xml:space="preserve"> budgeted</w:t>
            </w:r>
            <w:r w:rsidR="00AA00D7">
              <w:rPr>
                <w:rFonts w:cs="Calibri"/>
              </w:rPr>
              <w:t xml:space="preserve">: </w:t>
            </w:r>
            <w:r w:rsidR="00FC3A8D">
              <w:rPr>
                <w:rFonts w:cs="Calibri"/>
              </w:rPr>
              <w:t>$</w:t>
            </w:r>
            <w:r w:rsidR="000534A3">
              <w:rPr>
                <w:rFonts w:cs="Calibri"/>
              </w:rPr>
              <w:t>6835.00</w:t>
            </w:r>
          </w:p>
          <w:p w14:paraId="50AEB811" w14:textId="521B166C" w:rsidR="006C1266" w:rsidRPr="0053517E" w:rsidRDefault="006C1266" w:rsidP="0053517E">
            <w:pPr>
              <w:pStyle w:val="ListParagraph"/>
              <w:numPr>
                <w:ilvl w:val="0"/>
                <w:numId w:val="16"/>
              </w:numPr>
              <w:spacing w:after="0" w:line="240" w:lineRule="auto"/>
              <w:rPr>
                <w:rFonts w:cs="Calibri"/>
              </w:rPr>
            </w:pPr>
            <w:r w:rsidRPr="0053517E">
              <w:rPr>
                <w:rFonts w:cs="Calibri"/>
                <w:b/>
              </w:rPr>
              <w:t>Gaming Account Balance</w:t>
            </w:r>
            <w:r w:rsidR="00AA00D7" w:rsidRPr="0053517E">
              <w:rPr>
                <w:rFonts w:cs="Calibri"/>
              </w:rPr>
              <w:t xml:space="preserve">: </w:t>
            </w:r>
            <w:r w:rsidR="005773AD">
              <w:rPr>
                <w:rFonts w:cs="Calibri"/>
              </w:rPr>
              <w:t>$7,3</w:t>
            </w:r>
            <w:r w:rsidR="000534A3" w:rsidRPr="0053517E">
              <w:rPr>
                <w:rFonts w:cs="Calibri"/>
              </w:rPr>
              <w:t>54.43</w:t>
            </w:r>
          </w:p>
        </w:tc>
      </w:tr>
      <w:tr w:rsidR="006C1266" w:rsidRPr="00D113AF" w14:paraId="24642EBC" w14:textId="77777777" w:rsidTr="00BE611C">
        <w:tc>
          <w:tcPr>
            <w:tcW w:w="2552" w:type="dxa"/>
            <w:shd w:val="clear" w:color="auto" w:fill="D9D9D9"/>
          </w:tcPr>
          <w:p w14:paraId="499C9990" w14:textId="1DBDC53B" w:rsidR="006C1266" w:rsidRPr="0035308C" w:rsidRDefault="006C1266" w:rsidP="00F23D04">
            <w:pPr>
              <w:spacing w:after="0" w:line="240" w:lineRule="auto"/>
              <w:rPr>
                <w:rFonts w:eastAsia="Times New Roman" w:cs="Calibri"/>
                <w:b/>
                <w:lang w:eastAsia="en-CA"/>
              </w:rPr>
            </w:pPr>
            <w:r>
              <w:rPr>
                <w:rFonts w:eastAsia="Times New Roman" w:cs="Calibri"/>
                <w:b/>
                <w:lang w:eastAsia="en-CA"/>
              </w:rPr>
              <w:t>Food Days</w:t>
            </w:r>
          </w:p>
        </w:tc>
        <w:tc>
          <w:tcPr>
            <w:tcW w:w="8080" w:type="dxa"/>
          </w:tcPr>
          <w:p w14:paraId="17BC0DA5" w14:textId="124BB431" w:rsidR="00C04342" w:rsidRPr="00FC3A8D" w:rsidRDefault="002D587A" w:rsidP="00C04342">
            <w:pPr>
              <w:pStyle w:val="ListParagraph"/>
              <w:spacing w:after="0" w:line="240" w:lineRule="auto"/>
              <w:rPr>
                <w:rFonts w:cs="Calibri"/>
              </w:rPr>
            </w:pPr>
            <w:r>
              <w:rPr>
                <w:rFonts w:cs="Calibri"/>
              </w:rPr>
              <w:t xml:space="preserve">Hot lunch days are going well.  </w:t>
            </w:r>
          </w:p>
        </w:tc>
      </w:tr>
      <w:tr w:rsidR="006C1266" w:rsidRPr="00047203" w14:paraId="0C2A1B04" w14:textId="77777777" w:rsidTr="00BE611C">
        <w:tc>
          <w:tcPr>
            <w:tcW w:w="2552" w:type="dxa"/>
            <w:shd w:val="clear" w:color="auto" w:fill="D9D9D9"/>
          </w:tcPr>
          <w:p w14:paraId="6A309FBF" w14:textId="7005517E" w:rsidR="006C1266" w:rsidRPr="009C3E93" w:rsidRDefault="006C1266" w:rsidP="00192D50">
            <w:pPr>
              <w:spacing w:after="0" w:line="240" w:lineRule="auto"/>
              <w:rPr>
                <w:rFonts w:eastAsia="Times New Roman" w:cs="Calibri"/>
                <w:b/>
                <w:sz w:val="20"/>
                <w:szCs w:val="20"/>
                <w:lang w:eastAsia="en-CA"/>
              </w:rPr>
            </w:pPr>
            <w:r w:rsidRPr="009C3E93">
              <w:rPr>
                <w:rFonts w:eastAsia="Times New Roman" w:cs="Calibri"/>
                <w:b/>
                <w:sz w:val="20"/>
                <w:szCs w:val="20"/>
                <w:lang w:eastAsia="en-CA"/>
              </w:rPr>
              <w:t xml:space="preserve">Outdoor Classroom Report:  </w:t>
            </w:r>
          </w:p>
        </w:tc>
        <w:tc>
          <w:tcPr>
            <w:tcW w:w="8080" w:type="dxa"/>
          </w:tcPr>
          <w:p w14:paraId="666D5A32" w14:textId="3525A736" w:rsidR="00224934" w:rsidRPr="00D14A02" w:rsidRDefault="00C2023F" w:rsidP="00224934">
            <w:pPr>
              <w:pStyle w:val="ListParagraph"/>
              <w:numPr>
                <w:ilvl w:val="0"/>
                <w:numId w:val="7"/>
              </w:numPr>
              <w:spacing w:after="0" w:line="240" w:lineRule="auto"/>
              <w:rPr>
                <w:rFonts w:eastAsia="Times New Roman" w:cs="Calibri"/>
                <w:lang w:eastAsia="en-CA"/>
              </w:rPr>
            </w:pPr>
            <w:r>
              <w:rPr>
                <w:rFonts w:eastAsia="Times New Roman" w:cs="Calibri"/>
                <w:lang w:eastAsia="en-CA"/>
              </w:rPr>
              <w:t>Nothing to report.</w:t>
            </w:r>
          </w:p>
        </w:tc>
      </w:tr>
      <w:tr w:rsidR="006C1266" w:rsidRPr="00047203" w14:paraId="31EBD947" w14:textId="77777777" w:rsidTr="00BE611C">
        <w:tc>
          <w:tcPr>
            <w:tcW w:w="2552" w:type="dxa"/>
            <w:shd w:val="clear" w:color="auto" w:fill="D9D9D9"/>
          </w:tcPr>
          <w:p w14:paraId="306809D7" w14:textId="65C192AE" w:rsidR="006C1266" w:rsidRPr="00E10E70" w:rsidRDefault="004826B5" w:rsidP="00F23D04">
            <w:pPr>
              <w:spacing w:after="0" w:line="240" w:lineRule="auto"/>
              <w:rPr>
                <w:rFonts w:eastAsia="Times New Roman" w:cs="Calibri"/>
                <w:b/>
                <w:lang w:eastAsia="en-CA"/>
              </w:rPr>
            </w:pPr>
            <w:r w:rsidRPr="00E10E70">
              <w:rPr>
                <w:rFonts w:eastAsia="Times New Roman" w:cs="Calibri"/>
                <w:b/>
                <w:lang w:eastAsia="en-CA"/>
              </w:rPr>
              <w:t>Fruit and Veggies</w:t>
            </w:r>
          </w:p>
        </w:tc>
        <w:tc>
          <w:tcPr>
            <w:tcW w:w="8080" w:type="dxa"/>
          </w:tcPr>
          <w:p w14:paraId="224E53A6" w14:textId="3ECF636A" w:rsidR="006C1266" w:rsidRPr="00D14A02" w:rsidRDefault="000763B5" w:rsidP="007139E3">
            <w:pPr>
              <w:pStyle w:val="ListParagraph"/>
              <w:numPr>
                <w:ilvl w:val="0"/>
                <w:numId w:val="8"/>
              </w:numPr>
              <w:spacing w:after="0" w:line="240" w:lineRule="auto"/>
              <w:rPr>
                <w:rFonts w:eastAsia="Times New Roman" w:cs="Calibri"/>
                <w:lang w:eastAsia="en-CA"/>
              </w:rPr>
            </w:pPr>
            <w:r w:rsidRPr="00D14A02">
              <w:rPr>
                <w:rFonts w:eastAsia="Times New Roman" w:cs="Calibri"/>
                <w:lang w:eastAsia="en-CA"/>
              </w:rPr>
              <w:t xml:space="preserve"> </w:t>
            </w:r>
            <w:r w:rsidR="00C2023F">
              <w:rPr>
                <w:rFonts w:eastAsia="Times New Roman" w:cs="Calibri"/>
                <w:lang w:eastAsia="en-CA"/>
              </w:rPr>
              <w:t>Nothing to report.</w:t>
            </w:r>
          </w:p>
        </w:tc>
      </w:tr>
      <w:tr w:rsidR="00E10E70" w:rsidRPr="00047203" w14:paraId="0ADFA409" w14:textId="77777777" w:rsidTr="00793FD8">
        <w:trPr>
          <w:gridAfter w:val="1"/>
          <w:wAfter w:w="8080" w:type="dxa"/>
          <w:trHeight w:val="50"/>
        </w:trPr>
        <w:tc>
          <w:tcPr>
            <w:tcW w:w="2552" w:type="dxa"/>
            <w:shd w:val="clear" w:color="auto" w:fill="D9D9D9"/>
          </w:tcPr>
          <w:p w14:paraId="3FFB47B1" w14:textId="7DD21355" w:rsidR="00E10E70" w:rsidRPr="0035308C" w:rsidRDefault="00E10E70" w:rsidP="00F23D04">
            <w:pPr>
              <w:spacing w:after="0" w:line="240" w:lineRule="auto"/>
              <w:rPr>
                <w:rFonts w:eastAsia="Times New Roman" w:cs="Calibri"/>
                <w:b/>
                <w:lang w:eastAsia="en-CA"/>
              </w:rPr>
            </w:pPr>
          </w:p>
        </w:tc>
      </w:tr>
      <w:tr w:rsidR="006C1266" w:rsidRPr="00047203" w14:paraId="1C1D53ED" w14:textId="77777777" w:rsidTr="00BE611C">
        <w:tc>
          <w:tcPr>
            <w:tcW w:w="2552" w:type="dxa"/>
            <w:shd w:val="clear" w:color="auto" w:fill="D9D9D9"/>
          </w:tcPr>
          <w:p w14:paraId="40A4AB29" w14:textId="77777777" w:rsidR="006C1266" w:rsidRPr="0035308C" w:rsidRDefault="006C1266" w:rsidP="00F23D04">
            <w:pPr>
              <w:spacing w:after="0" w:line="240" w:lineRule="auto"/>
              <w:rPr>
                <w:rFonts w:eastAsia="Times New Roman" w:cs="Calibri"/>
                <w:b/>
                <w:lang w:eastAsia="en-CA"/>
              </w:rPr>
            </w:pPr>
            <w:r w:rsidRPr="0035308C">
              <w:rPr>
                <w:rFonts w:eastAsia="Times New Roman" w:cs="Calibri"/>
                <w:b/>
                <w:lang w:eastAsia="en-CA"/>
              </w:rPr>
              <w:t>New /Other business</w:t>
            </w:r>
          </w:p>
          <w:p w14:paraId="08471F16" w14:textId="77777777" w:rsidR="006C1266" w:rsidRPr="0035308C" w:rsidRDefault="006C1266" w:rsidP="00F23D04">
            <w:pPr>
              <w:spacing w:after="0" w:line="240" w:lineRule="auto"/>
              <w:rPr>
                <w:rFonts w:eastAsia="Times New Roman" w:cs="Calibri"/>
                <w:b/>
                <w:lang w:eastAsia="en-CA"/>
              </w:rPr>
            </w:pPr>
          </w:p>
        </w:tc>
        <w:tc>
          <w:tcPr>
            <w:tcW w:w="8080" w:type="dxa"/>
          </w:tcPr>
          <w:p w14:paraId="6AFBA42B" w14:textId="30A44A2F" w:rsidR="006456D1" w:rsidRDefault="002D3A9C" w:rsidP="007139E3">
            <w:pPr>
              <w:pStyle w:val="ListParagraph"/>
              <w:numPr>
                <w:ilvl w:val="0"/>
                <w:numId w:val="9"/>
              </w:numPr>
              <w:spacing w:after="0" w:line="240" w:lineRule="auto"/>
              <w:rPr>
                <w:rFonts w:eastAsia="Times New Roman" w:cs="Calibri"/>
                <w:lang w:eastAsia="en-CA"/>
              </w:rPr>
            </w:pPr>
            <w:r>
              <w:rPr>
                <w:rFonts w:eastAsia="Times New Roman" w:cs="Calibri"/>
                <w:lang w:eastAsia="en-CA"/>
              </w:rPr>
              <w:t xml:space="preserve">Spring Fling: </w:t>
            </w:r>
            <w:r w:rsidR="00332D68">
              <w:rPr>
                <w:rFonts w:eastAsia="Times New Roman" w:cs="Calibri"/>
                <w:lang w:eastAsia="en-CA"/>
              </w:rPr>
              <w:t xml:space="preserve">An email will be sent out to see </w:t>
            </w:r>
            <w:r w:rsidR="006B0ECE">
              <w:rPr>
                <w:rFonts w:eastAsia="Times New Roman" w:cs="Calibri"/>
                <w:lang w:eastAsia="en-CA"/>
              </w:rPr>
              <w:t xml:space="preserve">how many volunteers we can get.  </w:t>
            </w:r>
            <w:r w:rsidR="003A6BE3">
              <w:rPr>
                <w:rFonts w:eastAsia="Times New Roman" w:cs="Calibri"/>
                <w:lang w:eastAsia="en-CA"/>
              </w:rPr>
              <w:t>It will possibly be held on May 29.</w:t>
            </w:r>
            <w:r w:rsidR="00C10B37">
              <w:rPr>
                <w:rFonts w:eastAsia="Times New Roman" w:cs="Calibri"/>
                <w:lang w:eastAsia="en-CA"/>
              </w:rPr>
              <w:t xml:space="preserve">  Discussion of a committee being organized.</w:t>
            </w:r>
          </w:p>
          <w:p w14:paraId="64A070B4" w14:textId="1694C030" w:rsidR="00C10B37" w:rsidRDefault="00C10B37" w:rsidP="007139E3">
            <w:pPr>
              <w:pStyle w:val="ListParagraph"/>
              <w:numPr>
                <w:ilvl w:val="0"/>
                <w:numId w:val="9"/>
              </w:numPr>
              <w:spacing w:after="0" w:line="240" w:lineRule="auto"/>
              <w:rPr>
                <w:rFonts w:eastAsia="Times New Roman" w:cs="Calibri"/>
                <w:lang w:eastAsia="en-CA"/>
              </w:rPr>
            </w:pPr>
            <w:r>
              <w:rPr>
                <w:rFonts w:eastAsia="Times New Roman" w:cs="Calibri"/>
                <w:lang w:eastAsia="en-CA"/>
              </w:rPr>
              <w:t xml:space="preserve">Westcoast seeds </w:t>
            </w:r>
            <w:r w:rsidR="009B5AEB">
              <w:rPr>
                <w:rFonts w:eastAsia="Times New Roman" w:cs="Calibri"/>
                <w:lang w:eastAsia="en-CA"/>
              </w:rPr>
              <w:t xml:space="preserve">fundraiser may </w:t>
            </w:r>
            <w:r w:rsidR="00702217">
              <w:rPr>
                <w:rFonts w:eastAsia="Times New Roman" w:cs="Calibri"/>
                <w:lang w:eastAsia="en-CA"/>
              </w:rPr>
              <w:t>be organized again.</w:t>
            </w:r>
          </w:p>
          <w:p w14:paraId="72D62383" w14:textId="35542ACC" w:rsidR="003E0601" w:rsidRPr="005D52BD" w:rsidRDefault="00FA1309" w:rsidP="00DE3C79">
            <w:pPr>
              <w:pStyle w:val="ListParagraph"/>
              <w:numPr>
                <w:ilvl w:val="0"/>
                <w:numId w:val="9"/>
              </w:numPr>
              <w:spacing w:after="0" w:line="240" w:lineRule="auto"/>
              <w:rPr>
                <w:rFonts w:eastAsia="Times New Roman" w:cs="Calibri"/>
                <w:lang w:eastAsia="en-CA"/>
              </w:rPr>
            </w:pPr>
            <w:r>
              <w:rPr>
                <w:rFonts w:eastAsia="Times New Roman" w:cs="Calibri"/>
                <w:lang w:eastAsia="en-CA"/>
              </w:rPr>
              <w:t>The servery is not always being taken proper care of</w:t>
            </w:r>
            <w:r w:rsidR="00424EC9">
              <w:rPr>
                <w:rFonts w:eastAsia="Times New Roman" w:cs="Calibri"/>
                <w:lang w:eastAsia="en-CA"/>
              </w:rPr>
              <w:t>.</w:t>
            </w:r>
            <w:r w:rsidR="009C3E93">
              <w:rPr>
                <w:rFonts w:eastAsia="Times New Roman" w:cs="Calibri"/>
                <w:lang w:eastAsia="en-CA"/>
              </w:rPr>
              <w:t xml:space="preserve">  Just a reminder that if a group is using it, that they leave it neat and clean.  </w:t>
            </w:r>
          </w:p>
        </w:tc>
      </w:tr>
      <w:tr w:rsidR="006C1266" w:rsidRPr="00047203" w14:paraId="099C062C" w14:textId="77777777" w:rsidTr="00BE611C">
        <w:tc>
          <w:tcPr>
            <w:tcW w:w="2552" w:type="dxa"/>
            <w:shd w:val="clear" w:color="auto" w:fill="D9D9D9"/>
          </w:tcPr>
          <w:p w14:paraId="2C295DFA" w14:textId="7A109E80" w:rsidR="006C1266" w:rsidRPr="009C3E93" w:rsidRDefault="006C1266" w:rsidP="00F9563C">
            <w:pPr>
              <w:spacing w:after="0" w:line="240" w:lineRule="auto"/>
              <w:rPr>
                <w:rFonts w:eastAsia="Times New Roman" w:cs="Calibri"/>
                <w:b/>
                <w:sz w:val="20"/>
                <w:szCs w:val="20"/>
                <w:lang w:eastAsia="en-CA"/>
              </w:rPr>
            </w:pPr>
            <w:r w:rsidRPr="009C3E93">
              <w:rPr>
                <w:rFonts w:eastAsia="Times New Roman" w:cs="Calibri"/>
                <w:b/>
                <w:sz w:val="20"/>
                <w:szCs w:val="20"/>
                <w:lang w:eastAsia="en-CA"/>
              </w:rPr>
              <w:t xml:space="preserve">Adjournment at </w:t>
            </w:r>
            <w:r w:rsidR="009C3E93" w:rsidRPr="009C3E93">
              <w:rPr>
                <w:rFonts w:eastAsia="Times New Roman" w:cs="Calibri"/>
                <w:b/>
                <w:sz w:val="20"/>
                <w:szCs w:val="20"/>
                <w:lang w:eastAsia="en-CA"/>
              </w:rPr>
              <w:t>7:10</w:t>
            </w:r>
            <w:r w:rsidR="00C41D8D" w:rsidRPr="009C3E93">
              <w:rPr>
                <w:rFonts w:eastAsia="Times New Roman" w:cs="Calibri"/>
                <w:b/>
                <w:sz w:val="20"/>
                <w:szCs w:val="20"/>
                <w:lang w:eastAsia="en-CA"/>
              </w:rPr>
              <w:t xml:space="preserve"> </w:t>
            </w:r>
            <w:r w:rsidRPr="009C3E93">
              <w:rPr>
                <w:rFonts w:eastAsia="Times New Roman" w:cs="Calibri"/>
                <w:b/>
                <w:sz w:val="20"/>
                <w:szCs w:val="20"/>
                <w:lang w:eastAsia="en-CA"/>
              </w:rPr>
              <w:t>pm</w:t>
            </w:r>
          </w:p>
        </w:tc>
        <w:tc>
          <w:tcPr>
            <w:tcW w:w="8080" w:type="dxa"/>
            <w:shd w:val="clear" w:color="auto" w:fill="FFFFFF"/>
          </w:tcPr>
          <w:p w14:paraId="4A07001C" w14:textId="19A34287" w:rsidR="006C1266" w:rsidRPr="00D14A02" w:rsidRDefault="000E48C9" w:rsidP="001F1792">
            <w:pPr>
              <w:pStyle w:val="ListParagraph"/>
              <w:widowControl w:val="0"/>
              <w:numPr>
                <w:ilvl w:val="0"/>
                <w:numId w:val="9"/>
              </w:numPr>
              <w:autoSpaceDE w:val="0"/>
              <w:autoSpaceDN w:val="0"/>
              <w:adjustRightInd w:val="0"/>
              <w:spacing w:after="0" w:line="240" w:lineRule="auto"/>
              <w:rPr>
                <w:rFonts w:eastAsia="Times New Roman" w:cs="Calibri"/>
                <w:lang w:bidi="en-US"/>
              </w:rPr>
            </w:pPr>
            <w:r>
              <w:rPr>
                <w:rFonts w:eastAsia="Times New Roman" w:cs="Calibri"/>
                <w:lang w:bidi="en-US"/>
              </w:rPr>
              <w:t>Next meeting</w:t>
            </w:r>
            <w:r w:rsidR="009C3E93">
              <w:rPr>
                <w:rFonts w:eastAsia="Times New Roman" w:cs="Calibri"/>
                <w:lang w:bidi="en-US"/>
              </w:rPr>
              <w:t xml:space="preserve"> is</w:t>
            </w:r>
            <w:r w:rsidR="00930BCB">
              <w:rPr>
                <w:rFonts w:eastAsia="Times New Roman" w:cs="Calibri"/>
                <w:lang w:bidi="en-US"/>
              </w:rPr>
              <w:t xml:space="preserve"> </w:t>
            </w:r>
            <w:r w:rsidR="001F1792">
              <w:rPr>
                <w:rFonts w:eastAsia="Times New Roman" w:cs="Calibri"/>
                <w:lang w:bidi="en-US"/>
              </w:rPr>
              <w:t>February 27</w:t>
            </w:r>
            <w:r w:rsidR="007139E3">
              <w:rPr>
                <w:rFonts w:eastAsia="Times New Roman" w:cs="Calibri"/>
                <w:lang w:bidi="en-US"/>
              </w:rPr>
              <w:t>,</w:t>
            </w:r>
            <w:r w:rsidR="001F1792">
              <w:rPr>
                <w:rFonts w:eastAsia="Times New Roman" w:cs="Calibri"/>
                <w:lang w:bidi="en-US"/>
              </w:rPr>
              <w:t xml:space="preserve"> </w:t>
            </w:r>
            <w:r w:rsidR="007139E3">
              <w:rPr>
                <w:rFonts w:eastAsia="Times New Roman" w:cs="Calibri"/>
                <w:lang w:bidi="en-US"/>
              </w:rPr>
              <w:t>2020</w:t>
            </w:r>
            <w:r w:rsidR="008354C9" w:rsidRPr="00D14A02">
              <w:rPr>
                <w:rFonts w:eastAsia="Times New Roman" w:cs="Calibri"/>
                <w:lang w:bidi="en-US"/>
              </w:rPr>
              <w:t xml:space="preserve"> </w:t>
            </w:r>
            <w:r w:rsidR="006C1266" w:rsidRPr="00D14A02">
              <w:rPr>
                <w:rFonts w:eastAsia="Times New Roman" w:cs="Calibri"/>
                <w:lang w:bidi="en-US"/>
              </w:rPr>
              <w:t>at 6:30pm.</w:t>
            </w:r>
          </w:p>
        </w:tc>
      </w:tr>
    </w:tbl>
    <w:p w14:paraId="41A56AD9" w14:textId="77777777" w:rsidR="006C1266" w:rsidRDefault="006C1266" w:rsidP="006C1266"/>
    <w:p w14:paraId="0200EEC3" w14:textId="77777777" w:rsidR="006C1266" w:rsidRDefault="006C1266" w:rsidP="006C1266"/>
    <w:p w14:paraId="78D45FD7" w14:textId="77777777" w:rsidR="006C1266" w:rsidRDefault="006C1266" w:rsidP="006C1266"/>
    <w:p w14:paraId="066DB35F" w14:textId="77777777" w:rsidR="006C1266" w:rsidRPr="0006047E" w:rsidRDefault="006C1266" w:rsidP="006C1266"/>
    <w:p w14:paraId="3986FC15" w14:textId="77777777" w:rsidR="006C1266" w:rsidRDefault="006C1266" w:rsidP="006C1266"/>
    <w:p w14:paraId="0A8190CB" w14:textId="77777777" w:rsidR="006C1266" w:rsidRDefault="006C1266" w:rsidP="006C1266"/>
    <w:p w14:paraId="279C6316" w14:textId="77777777" w:rsidR="003B0E69" w:rsidRDefault="009221B0"/>
    <w:sectPr w:rsidR="003B0E69" w:rsidSect="001B7853">
      <w:headerReference w:type="default" r:id="rId7"/>
      <w:footerReference w:type="default" r:id="rId8"/>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FE7DB" w14:textId="77777777" w:rsidR="009221B0" w:rsidRDefault="009221B0">
      <w:pPr>
        <w:spacing w:after="0" w:line="240" w:lineRule="auto"/>
      </w:pPr>
      <w:r>
        <w:separator/>
      </w:r>
    </w:p>
  </w:endnote>
  <w:endnote w:type="continuationSeparator" w:id="0">
    <w:p w14:paraId="6F93D9E7" w14:textId="77777777" w:rsidR="009221B0" w:rsidRDefault="0092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CF08" w14:textId="77777777" w:rsidR="00664E57" w:rsidRDefault="0020422C" w:rsidP="00047203">
    <w:pPr>
      <w:pStyle w:val="Footer"/>
      <w:jc w:val="center"/>
    </w:pPr>
    <w:r>
      <w:fldChar w:fldCharType="begin"/>
    </w:r>
    <w:r>
      <w:instrText xml:space="preserve"> PAGE   \* MERGEFORMAT </w:instrText>
    </w:r>
    <w:r>
      <w:fldChar w:fldCharType="separate"/>
    </w:r>
    <w:r w:rsidR="005F6793">
      <w:rPr>
        <w:noProof/>
      </w:rPr>
      <w:t>1</w:t>
    </w:r>
    <w:r>
      <w:fldChar w:fldCharType="end"/>
    </w:r>
    <w:r>
      <w:rPr>
        <w:noProof/>
      </w:rPr>
      <w:t xml:space="preserve"> of 3</w:t>
    </w:r>
  </w:p>
  <w:p w14:paraId="13735D7F" w14:textId="77777777" w:rsidR="00664E57" w:rsidRDefault="009221B0" w:rsidP="000472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3E5EA" w14:textId="77777777" w:rsidR="009221B0" w:rsidRDefault="009221B0">
      <w:pPr>
        <w:spacing w:after="0" w:line="240" w:lineRule="auto"/>
      </w:pPr>
      <w:r>
        <w:separator/>
      </w:r>
    </w:p>
  </w:footnote>
  <w:footnote w:type="continuationSeparator" w:id="0">
    <w:p w14:paraId="666FFCFC" w14:textId="77777777" w:rsidR="009221B0" w:rsidRDefault="0092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2BDB" w14:textId="77777777" w:rsidR="00664E57" w:rsidRDefault="0020422C" w:rsidP="00650939">
    <w:pPr>
      <w:spacing w:line="240" w:lineRule="auto"/>
    </w:pPr>
    <w:r w:rsidRPr="001B7853">
      <w:rPr>
        <w:b/>
        <w:sz w:val="32"/>
        <w:szCs w:val="32"/>
      </w:rPr>
      <w:t>McKinney PAC Meeting -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6C57"/>
    <w:multiLevelType w:val="hybridMultilevel"/>
    <w:tmpl w:val="A0D2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10226"/>
    <w:multiLevelType w:val="hybridMultilevel"/>
    <w:tmpl w:val="1A0CB9F6"/>
    <w:lvl w:ilvl="0" w:tplc="A87885D8">
      <w:numFmt w:val="bullet"/>
      <w:lvlText w:val="-"/>
      <w:lvlJc w:val="left"/>
      <w:pPr>
        <w:ind w:left="400" w:hanging="360"/>
      </w:pPr>
      <w:rPr>
        <w:rFonts w:ascii="Calibri" w:eastAsia="Times New Roman"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152725C6"/>
    <w:multiLevelType w:val="hybridMultilevel"/>
    <w:tmpl w:val="601EBE7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15:restartNumberingAfterBreak="0">
    <w:nsid w:val="194D4221"/>
    <w:multiLevelType w:val="hybridMultilevel"/>
    <w:tmpl w:val="240C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53B61"/>
    <w:multiLevelType w:val="hybridMultilevel"/>
    <w:tmpl w:val="70586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5108CB"/>
    <w:multiLevelType w:val="hybridMultilevel"/>
    <w:tmpl w:val="2F36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A4DF9"/>
    <w:multiLevelType w:val="hybridMultilevel"/>
    <w:tmpl w:val="26B6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65FE6"/>
    <w:multiLevelType w:val="hybridMultilevel"/>
    <w:tmpl w:val="7BA25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8865D1"/>
    <w:multiLevelType w:val="hybridMultilevel"/>
    <w:tmpl w:val="C0DC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C3780"/>
    <w:multiLevelType w:val="hybridMultilevel"/>
    <w:tmpl w:val="E1B0D17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0" w15:restartNumberingAfterBreak="0">
    <w:nsid w:val="535E7510"/>
    <w:multiLevelType w:val="hybridMultilevel"/>
    <w:tmpl w:val="8002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B2184"/>
    <w:multiLevelType w:val="hybridMultilevel"/>
    <w:tmpl w:val="06E6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A275C"/>
    <w:multiLevelType w:val="hybridMultilevel"/>
    <w:tmpl w:val="5536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96473"/>
    <w:multiLevelType w:val="hybridMultilevel"/>
    <w:tmpl w:val="C512D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01C14"/>
    <w:multiLevelType w:val="hybridMultilevel"/>
    <w:tmpl w:val="E5F6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B1E9B"/>
    <w:multiLevelType w:val="hybridMultilevel"/>
    <w:tmpl w:val="8AFA094C"/>
    <w:lvl w:ilvl="0" w:tplc="F17A5B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7"/>
  </w:num>
  <w:num w:numId="5">
    <w:abstractNumId w:val="8"/>
  </w:num>
  <w:num w:numId="6">
    <w:abstractNumId w:val="12"/>
  </w:num>
  <w:num w:numId="7">
    <w:abstractNumId w:val="5"/>
  </w:num>
  <w:num w:numId="8">
    <w:abstractNumId w:val="3"/>
  </w:num>
  <w:num w:numId="9">
    <w:abstractNumId w:val="4"/>
  </w:num>
  <w:num w:numId="10">
    <w:abstractNumId w:val="13"/>
  </w:num>
  <w:num w:numId="11">
    <w:abstractNumId w:val="14"/>
  </w:num>
  <w:num w:numId="12">
    <w:abstractNumId w:val="2"/>
  </w:num>
  <w:num w:numId="13">
    <w:abstractNumId w:val="1"/>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266"/>
    <w:rsid w:val="000016DE"/>
    <w:rsid w:val="000175E1"/>
    <w:rsid w:val="000202A5"/>
    <w:rsid w:val="00033733"/>
    <w:rsid w:val="00037979"/>
    <w:rsid w:val="00040415"/>
    <w:rsid w:val="000534A3"/>
    <w:rsid w:val="00061FE1"/>
    <w:rsid w:val="00064EF4"/>
    <w:rsid w:val="00071665"/>
    <w:rsid w:val="00073BD2"/>
    <w:rsid w:val="000763B5"/>
    <w:rsid w:val="000817D7"/>
    <w:rsid w:val="00082EC6"/>
    <w:rsid w:val="00097D0C"/>
    <w:rsid w:val="000A2608"/>
    <w:rsid w:val="000A31DB"/>
    <w:rsid w:val="000A763F"/>
    <w:rsid w:val="000B0312"/>
    <w:rsid w:val="000B5197"/>
    <w:rsid w:val="000C417F"/>
    <w:rsid w:val="000C59E4"/>
    <w:rsid w:val="000E48C9"/>
    <w:rsid w:val="000E4BEF"/>
    <w:rsid w:val="000F6A34"/>
    <w:rsid w:val="00111679"/>
    <w:rsid w:val="001222D7"/>
    <w:rsid w:val="001333BB"/>
    <w:rsid w:val="00156C43"/>
    <w:rsid w:val="00172F54"/>
    <w:rsid w:val="00176C94"/>
    <w:rsid w:val="00187A3F"/>
    <w:rsid w:val="00187DF0"/>
    <w:rsid w:val="00192824"/>
    <w:rsid w:val="00192D50"/>
    <w:rsid w:val="001A7E8D"/>
    <w:rsid w:val="001B46D7"/>
    <w:rsid w:val="001B53E7"/>
    <w:rsid w:val="001B7E6D"/>
    <w:rsid w:val="001C2FBB"/>
    <w:rsid w:val="001D34D9"/>
    <w:rsid w:val="001D59DC"/>
    <w:rsid w:val="001F1792"/>
    <w:rsid w:val="00201B6E"/>
    <w:rsid w:val="0020422C"/>
    <w:rsid w:val="00222E51"/>
    <w:rsid w:val="00224934"/>
    <w:rsid w:val="00244275"/>
    <w:rsid w:val="002445EC"/>
    <w:rsid w:val="0025106B"/>
    <w:rsid w:val="00260778"/>
    <w:rsid w:val="002706CA"/>
    <w:rsid w:val="00282426"/>
    <w:rsid w:val="002837E3"/>
    <w:rsid w:val="002846FB"/>
    <w:rsid w:val="002A6D4A"/>
    <w:rsid w:val="002B0A05"/>
    <w:rsid w:val="002D3492"/>
    <w:rsid w:val="002D39B0"/>
    <w:rsid w:val="002D3A9C"/>
    <w:rsid w:val="002D587A"/>
    <w:rsid w:val="002E60BF"/>
    <w:rsid w:val="002E6A2D"/>
    <w:rsid w:val="002F5407"/>
    <w:rsid w:val="00307BBB"/>
    <w:rsid w:val="00332D68"/>
    <w:rsid w:val="00334205"/>
    <w:rsid w:val="00334DE1"/>
    <w:rsid w:val="00344014"/>
    <w:rsid w:val="0035049F"/>
    <w:rsid w:val="0036321E"/>
    <w:rsid w:val="00377C67"/>
    <w:rsid w:val="00380BD9"/>
    <w:rsid w:val="00380D5A"/>
    <w:rsid w:val="00387467"/>
    <w:rsid w:val="003879DC"/>
    <w:rsid w:val="00390FAF"/>
    <w:rsid w:val="00392B7F"/>
    <w:rsid w:val="003A6BE3"/>
    <w:rsid w:val="003B2B0F"/>
    <w:rsid w:val="003B4317"/>
    <w:rsid w:val="003C7198"/>
    <w:rsid w:val="003D0D43"/>
    <w:rsid w:val="003D1DB2"/>
    <w:rsid w:val="003D46D9"/>
    <w:rsid w:val="003D6751"/>
    <w:rsid w:val="003E0601"/>
    <w:rsid w:val="003E2F07"/>
    <w:rsid w:val="003E3C1C"/>
    <w:rsid w:val="003F25AE"/>
    <w:rsid w:val="003F49A4"/>
    <w:rsid w:val="003F5DF7"/>
    <w:rsid w:val="003F6B64"/>
    <w:rsid w:val="00403855"/>
    <w:rsid w:val="004047AD"/>
    <w:rsid w:val="00423E8D"/>
    <w:rsid w:val="00424EC9"/>
    <w:rsid w:val="00430526"/>
    <w:rsid w:val="00431D06"/>
    <w:rsid w:val="004647D6"/>
    <w:rsid w:val="00464F9A"/>
    <w:rsid w:val="0047075E"/>
    <w:rsid w:val="00472F96"/>
    <w:rsid w:val="00477F4C"/>
    <w:rsid w:val="004826B5"/>
    <w:rsid w:val="0049131C"/>
    <w:rsid w:val="00496542"/>
    <w:rsid w:val="004B4BC1"/>
    <w:rsid w:val="004F4FD1"/>
    <w:rsid w:val="0050648A"/>
    <w:rsid w:val="00525524"/>
    <w:rsid w:val="0053517E"/>
    <w:rsid w:val="005425E5"/>
    <w:rsid w:val="0054793D"/>
    <w:rsid w:val="005614D2"/>
    <w:rsid w:val="0056568B"/>
    <w:rsid w:val="0057478A"/>
    <w:rsid w:val="005773AD"/>
    <w:rsid w:val="005B11F5"/>
    <w:rsid w:val="005B2427"/>
    <w:rsid w:val="005C31D7"/>
    <w:rsid w:val="005C36CA"/>
    <w:rsid w:val="005C4E44"/>
    <w:rsid w:val="005D52BD"/>
    <w:rsid w:val="005D55AC"/>
    <w:rsid w:val="005E0576"/>
    <w:rsid w:val="005E1BD3"/>
    <w:rsid w:val="005E659A"/>
    <w:rsid w:val="005F0B70"/>
    <w:rsid w:val="005F6793"/>
    <w:rsid w:val="0060565F"/>
    <w:rsid w:val="00606078"/>
    <w:rsid w:val="0062749D"/>
    <w:rsid w:val="00632380"/>
    <w:rsid w:val="006456D1"/>
    <w:rsid w:val="006458FC"/>
    <w:rsid w:val="006476D3"/>
    <w:rsid w:val="00651347"/>
    <w:rsid w:val="00655BEF"/>
    <w:rsid w:val="006712F5"/>
    <w:rsid w:val="006800DE"/>
    <w:rsid w:val="006B0ECE"/>
    <w:rsid w:val="006C1266"/>
    <w:rsid w:val="006F4CE9"/>
    <w:rsid w:val="006F63E9"/>
    <w:rsid w:val="00702217"/>
    <w:rsid w:val="00710ED7"/>
    <w:rsid w:val="007133C6"/>
    <w:rsid w:val="007139E3"/>
    <w:rsid w:val="007155E3"/>
    <w:rsid w:val="00722C8C"/>
    <w:rsid w:val="00725288"/>
    <w:rsid w:val="00730BF3"/>
    <w:rsid w:val="0073251E"/>
    <w:rsid w:val="00742363"/>
    <w:rsid w:val="00745DF5"/>
    <w:rsid w:val="00746900"/>
    <w:rsid w:val="00770935"/>
    <w:rsid w:val="007723DD"/>
    <w:rsid w:val="0077679A"/>
    <w:rsid w:val="00793FD8"/>
    <w:rsid w:val="007A4570"/>
    <w:rsid w:val="007C07D2"/>
    <w:rsid w:val="007C095C"/>
    <w:rsid w:val="007C306E"/>
    <w:rsid w:val="007C71DF"/>
    <w:rsid w:val="007D0423"/>
    <w:rsid w:val="007E68DF"/>
    <w:rsid w:val="007F5FC6"/>
    <w:rsid w:val="008003F6"/>
    <w:rsid w:val="00803B14"/>
    <w:rsid w:val="0081522A"/>
    <w:rsid w:val="00822CF1"/>
    <w:rsid w:val="008354C9"/>
    <w:rsid w:val="008520A1"/>
    <w:rsid w:val="008543BE"/>
    <w:rsid w:val="00864B90"/>
    <w:rsid w:val="00874E4B"/>
    <w:rsid w:val="0087685E"/>
    <w:rsid w:val="008A277D"/>
    <w:rsid w:val="008A36F5"/>
    <w:rsid w:val="008E2FF9"/>
    <w:rsid w:val="008E6840"/>
    <w:rsid w:val="008F1071"/>
    <w:rsid w:val="00902A26"/>
    <w:rsid w:val="00915F73"/>
    <w:rsid w:val="009221B0"/>
    <w:rsid w:val="00930BCB"/>
    <w:rsid w:val="00931D8A"/>
    <w:rsid w:val="009403C5"/>
    <w:rsid w:val="00945CCD"/>
    <w:rsid w:val="00950CE4"/>
    <w:rsid w:val="0095594A"/>
    <w:rsid w:val="00966C7A"/>
    <w:rsid w:val="009709D3"/>
    <w:rsid w:val="0097783B"/>
    <w:rsid w:val="00980678"/>
    <w:rsid w:val="009B01E2"/>
    <w:rsid w:val="009B2537"/>
    <w:rsid w:val="009B4DD5"/>
    <w:rsid w:val="009B5AEB"/>
    <w:rsid w:val="009C0B71"/>
    <w:rsid w:val="009C3E93"/>
    <w:rsid w:val="009D0A1D"/>
    <w:rsid w:val="009E0FE2"/>
    <w:rsid w:val="00A07CEB"/>
    <w:rsid w:val="00A2477C"/>
    <w:rsid w:val="00A35AE1"/>
    <w:rsid w:val="00A37F80"/>
    <w:rsid w:val="00A41DC7"/>
    <w:rsid w:val="00A51DA4"/>
    <w:rsid w:val="00A55181"/>
    <w:rsid w:val="00A66239"/>
    <w:rsid w:val="00A80554"/>
    <w:rsid w:val="00A84265"/>
    <w:rsid w:val="00A91E8F"/>
    <w:rsid w:val="00AA00D7"/>
    <w:rsid w:val="00AA2C07"/>
    <w:rsid w:val="00B061F8"/>
    <w:rsid w:val="00B178FD"/>
    <w:rsid w:val="00B42BE7"/>
    <w:rsid w:val="00B5196C"/>
    <w:rsid w:val="00B5748B"/>
    <w:rsid w:val="00B65624"/>
    <w:rsid w:val="00B91477"/>
    <w:rsid w:val="00B97127"/>
    <w:rsid w:val="00BA7417"/>
    <w:rsid w:val="00BB17B2"/>
    <w:rsid w:val="00BB435C"/>
    <w:rsid w:val="00BB6948"/>
    <w:rsid w:val="00BC6035"/>
    <w:rsid w:val="00BD199B"/>
    <w:rsid w:val="00BE25DC"/>
    <w:rsid w:val="00BE611C"/>
    <w:rsid w:val="00BF119E"/>
    <w:rsid w:val="00BF143E"/>
    <w:rsid w:val="00BF78D5"/>
    <w:rsid w:val="00C00F10"/>
    <w:rsid w:val="00C04342"/>
    <w:rsid w:val="00C1099C"/>
    <w:rsid w:val="00C10B37"/>
    <w:rsid w:val="00C116B1"/>
    <w:rsid w:val="00C1636F"/>
    <w:rsid w:val="00C2023F"/>
    <w:rsid w:val="00C20347"/>
    <w:rsid w:val="00C21BDD"/>
    <w:rsid w:val="00C27A0E"/>
    <w:rsid w:val="00C4068D"/>
    <w:rsid w:val="00C41D8D"/>
    <w:rsid w:val="00C4743C"/>
    <w:rsid w:val="00C52E46"/>
    <w:rsid w:val="00C54FE0"/>
    <w:rsid w:val="00C634C9"/>
    <w:rsid w:val="00C84715"/>
    <w:rsid w:val="00C8596B"/>
    <w:rsid w:val="00C87788"/>
    <w:rsid w:val="00C919FC"/>
    <w:rsid w:val="00C92803"/>
    <w:rsid w:val="00C954DA"/>
    <w:rsid w:val="00C95CF4"/>
    <w:rsid w:val="00C960B9"/>
    <w:rsid w:val="00C96103"/>
    <w:rsid w:val="00CA1B80"/>
    <w:rsid w:val="00CA7432"/>
    <w:rsid w:val="00CB07AB"/>
    <w:rsid w:val="00CB128E"/>
    <w:rsid w:val="00CC22EE"/>
    <w:rsid w:val="00CD077F"/>
    <w:rsid w:val="00CD1C99"/>
    <w:rsid w:val="00CD43B0"/>
    <w:rsid w:val="00CD4AF2"/>
    <w:rsid w:val="00CF22C3"/>
    <w:rsid w:val="00D029FF"/>
    <w:rsid w:val="00D07743"/>
    <w:rsid w:val="00D14A02"/>
    <w:rsid w:val="00D15CE5"/>
    <w:rsid w:val="00D166EB"/>
    <w:rsid w:val="00D20B0B"/>
    <w:rsid w:val="00D30FDA"/>
    <w:rsid w:val="00D3354E"/>
    <w:rsid w:val="00D504A1"/>
    <w:rsid w:val="00D65EE2"/>
    <w:rsid w:val="00D80881"/>
    <w:rsid w:val="00D83761"/>
    <w:rsid w:val="00D9265A"/>
    <w:rsid w:val="00DA188F"/>
    <w:rsid w:val="00DA1D62"/>
    <w:rsid w:val="00DA3682"/>
    <w:rsid w:val="00DD1BCE"/>
    <w:rsid w:val="00DE3C79"/>
    <w:rsid w:val="00DE5611"/>
    <w:rsid w:val="00E00C78"/>
    <w:rsid w:val="00E05423"/>
    <w:rsid w:val="00E0553F"/>
    <w:rsid w:val="00E057CE"/>
    <w:rsid w:val="00E10E70"/>
    <w:rsid w:val="00E22877"/>
    <w:rsid w:val="00E43639"/>
    <w:rsid w:val="00E5066D"/>
    <w:rsid w:val="00E57FAD"/>
    <w:rsid w:val="00E646CA"/>
    <w:rsid w:val="00E664C3"/>
    <w:rsid w:val="00E66637"/>
    <w:rsid w:val="00E82BBC"/>
    <w:rsid w:val="00E83D64"/>
    <w:rsid w:val="00E8688E"/>
    <w:rsid w:val="00E87DED"/>
    <w:rsid w:val="00E95C3A"/>
    <w:rsid w:val="00EA329F"/>
    <w:rsid w:val="00EB1938"/>
    <w:rsid w:val="00EB2CF4"/>
    <w:rsid w:val="00EB76E2"/>
    <w:rsid w:val="00EF0320"/>
    <w:rsid w:val="00F0118A"/>
    <w:rsid w:val="00F1689D"/>
    <w:rsid w:val="00F233E4"/>
    <w:rsid w:val="00F238E1"/>
    <w:rsid w:val="00F24123"/>
    <w:rsid w:val="00F31B48"/>
    <w:rsid w:val="00F3755E"/>
    <w:rsid w:val="00F54943"/>
    <w:rsid w:val="00F649B9"/>
    <w:rsid w:val="00F656EA"/>
    <w:rsid w:val="00F6578A"/>
    <w:rsid w:val="00F70D00"/>
    <w:rsid w:val="00F71CA5"/>
    <w:rsid w:val="00F7622A"/>
    <w:rsid w:val="00F953F2"/>
    <w:rsid w:val="00F9563C"/>
    <w:rsid w:val="00FA1309"/>
    <w:rsid w:val="00FA6FF2"/>
    <w:rsid w:val="00FB4269"/>
    <w:rsid w:val="00FC3A8D"/>
    <w:rsid w:val="00FC426B"/>
    <w:rsid w:val="00FD4BA9"/>
    <w:rsid w:val="00FD5545"/>
    <w:rsid w:val="00FF42D9"/>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30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1266"/>
    <w:pPr>
      <w:spacing w:after="200" w:line="276" w:lineRule="auto"/>
    </w:pPr>
    <w:rPr>
      <w:rFonts w:ascii="Calibri" w:eastAsia="Calibri" w:hAnsi="Calibri"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266"/>
    <w:pPr>
      <w:ind w:left="720"/>
      <w:contextualSpacing/>
    </w:pPr>
  </w:style>
  <w:style w:type="paragraph" w:styleId="Footer">
    <w:name w:val="footer"/>
    <w:basedOn w:val="Normal"/>
    <w:link w:val="FooterChar"/>
    <w:uiPriority w:val="99"/>
    <w:unhideWhenUsed/>
    <w:rsid w:val="006C1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266"/>
    <w:rPr>
      <w:rFonts w:ascii="Calibri" w:eastAsia="Calibri" w:hAnsi="Calibri" w:cs="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80432">
      <w:bodyDiv w:val="1"/>
      <w:marLeft w:val="0"/>
      <w:marRight w:val="0"/>
      <w:marTop w:val="0"/>
      <w:marBottom w:val="0"/>
      <w:divBdr>
        <w:top w:val="none" w:sz="0" w:space="0" w:color="auto"/>
        <w:left w:val="none" w:sz="0" w:space="0" w:color="auto"/>
        <w:bottom w:val="none" w:sz="0" w:space="0" w:color="auto"/>
        <w:right w:val="none" w:sz="0" w:space="0" w:color="auto"/>
      </w:divBdr>
    </w:div>
    <w:div w:id="1685354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Cheryl Neufeld</cp:lastModifiedBy>
  <cp:revision>2</cp:revision>
  <cp:lastPrinted>2019-11-27T16:43:00Z</cp:lastPrinted>
  <dcterms:created xsi:type="dcterms:W3CDTF">2020-02-09T19:17:00Z</dcterms:created>
  <dcterms:modified xsi:type="dcterms:W3CDTF">2020-02-09T19:17:00Z</dcterms:modified>
</cp:coreProperties>
</file>